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1A38" w14:textId="77777777" w:rsidR="00BF466A" w:rsidRPr="00A61784"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color w:val="0070C0"/>
          <w:sz w:val="24"/>
          <w:szCs w:val="24"/>
          <w:u w:val="single"/>
        </w:rPr>
        <w:t xml:space="preserve">Site </w:t>
      </w:r>
      <w:r w:rsidR="00BF466A" w:rsidRPr="00A61784">
        <w:rPr>
          <w:rFonts w:asciiTheme="minorHAnsi" w:hAnsiTheme="minorHAnsi" w:cstheme="minorHAnsi"/>
          <w:color w:val="0070C0"/>
          <w:sz w:val="24"/>
          <w:szCs w:val="24"/>
          <w:u w:val="single"/>
        </w:rPr>
        <w:t xml:space="preserve">Review: </w:t>
      </w:r>
    </w:p>
    <w:p w14:paraId="7C0FBA12" w14:textId="77777777" w:rsidR="00B73072" w:rsidRPr="00A61784" w:rsidRDefault="00B73072"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sz w:val="24"/>
          <w:szCs w:val="24"/>
        </w:rPr>
        <w:t>Website:</w:t>
      </w:r>
      <w:r w:rsidRPr="00A61784">
        <w:rPr>
          <w:rFonts w:asciiTheme="minorHAnsi" w:hAnsiTheme="minorHAnsi" w:cstheme="minorHAnsi"/>
          <w:sz w:val="24"/>
          <w:szCs w:val="24"/>
          <w:u w:val="single"/>
        </w:rPr>
        <w:t xml:space="preserve"> </w:t>
      </w:r>
      <w:r w:rsidRPr="00A61784">
        <w:rPr>
          <w:rFonts w:asciiTheme="minorHAnsi" w:hAnsiTheme="minorHAnsi" w:cstheme="minorHAnsi"/>
          <w:color w:val="0070C0"/>
          <w:sz w:val="24"/>
          <w:szCs w:val="24"/>
          <w:u w:val="single"/>
        </w:rPr>
        <w:t>www.yapoker.com</w:t>
      </w:r>
    </w:p>
    <w:p w14:paraId="02623BAE"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About </w:t>
      </w:r>
      <w:proofErr w:type="spellStart"/>
      <w:r w:rsidRPr="00A61784">
        <w:rPr>
          <w:rFonts w:asciiTheme="minorHAnsi" w:hAnsiTheme="minorHAnsi" w:cstheme="minorHAnsi"/>
          <w:sz w:val="22"/>
          <w:szCs w:val="22"/>
        </w:rPr>
        <w:t>YaPoker</w:t>
      </w:r>
      <w:proofErr w:type="spellEnd"/>
    </w:p>
    <w:p w14:paraId="0D982E7F"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YaPoker.com is the newest addition to the Winning Poker Network, joining in 2013. The Winning Poker Network was launched way back in 2001 and is renowned for its outstanding customer service and impeccable payout reputation.  </w:t>
      </w:r>
    </w:p>
    <w:p w14:paraId="223C7F07" w14:textId="65EB2F84" w:rsidR="00415F1B" w:rsidRPr="003050FA" w:rsidRDefault="00415F1B" w:rsidP="00415F1B">
      <w:pPr>
        <w:pStyle w:val="Heading1"/>
        <w:spacing w:after="0"/>
        <w:jc w:val="both"/>
        <w:rPr>
          <w:rFonts w:asciiTheme="minorHAnsi" w:hAnsiTheme="minorHAnsi" w:cstheme="minorHAnsi"/>
          <w:b w:val="0"/>
          <w:sz w:val="22"/>
          <w:szCs w:val="22"/>
        </w:rPr>
      </w:pPr>
      <w:r w:rsidRPr="00A03BDE">
        <w:rPr>
          <w:rFonts w:asciiTheme="minorHAnsi" w:hAnsiTheme="minorHAnsi" w:cstheme="minorHAnsi"/>
          <w:b w:val="0"/>
          <w:sz w:val="22"/>
          <w:szCs w:val="22"/>
        </w:rPr>
        <w:t>YaPoker.</w:t>
      </w:r>
      <w:r w:rsidRPr="003050FA">
        <w:rPr>
          <w:rFonts w:asciiTheme="minorHAnsi" w:hAnsiTheme="minorHAnsi" w:cstheme="minorHAnsi"/>
          <w:b w:val="0"/>
          <w:sz w:val="22"/>
          <w:szCs w:val="22"/>
        </w:rPr>
        <w:t xml:space="preserve">com services all customers from Latin America, providing the latest in cutting-edge promotions including </w:t>
      </w:r>
      <w:r w:rsidR="00807905" w:rsidRPr="003050FA">
        <w:rPr>
          <w:rFonts w:asciiTheme="minorHAnsi" w:hAnsiTheme="minorHAnsi" w:cstheme="minorHAnsi"/>
          <w:b w:val="0"/>
          <w:sz w:val="22"/>
          <w:szCs w:val="22"/>
        </w:rPr>
        <w:t>frequent</w:t>
      </w:r>
      <w:r w:rsidR="00F4568E">
        <w:rPr>
          <w:rFonts w:asciiTheme="minorHAnsi" w:hAnsiTheme="minorHAnsi" w:cstheme="minorHAnsi"/>
          <w:b w:val="0"/>
          <w:sz w:val="22"/>
          <w:szCs w:val="22"/>
        </w:rPr>
        <w:t xml:space="preserve"> </w:t>
      </w:r>
      <w:r w:rsidRPr="003050FA">
        <w:rPr>
          <w:rFonts w:asciiTheme="minorHAnsi" w:hAnsiTheme="minorHAnsi" w:cstheme="minorHAnsi"/>
          <w:b w:val="0"/>
          <w:sz w:val="22"/>
          <w:szCs w:val="22"/>
        </w:rPr>
        <w:t>$</w:t>
      </w:r>
      <w:r w:rsidR="00F4568E">
        <w:rPr>
          <w:rFonts w:asciiTheme="minorHAnsi" w:hAnsiTheme="minorHAnsi" w:cstheme="minorHAnsi"/>
          <w:b w:val="0"/>
          <w:sz w:val="22"/>
          <w:szCs w:val="22"/>
        </w:rPr>
        <w:t>6</w:t>
      </w:r>
      <w:r w:rsidRPr="003050FA">
        <w:rPr>
          <w:rFonts w:asciiTheme="minorHAnsi" w:hAnsiTheme="minorHAnsi" w:cstheme="minorHAnsi"/>
          <w:b w:val="0"/>
          <w:sz w:val="22"/>
          <w:szCs w:val="22"/>
        </w:rPr>
        <w:t>,000,00</w:t>
      </w:r>
      <w:r w:rsidR="00807905" w:rsidRPr="003050FA">
        <w:rPr>
          <w:rFonts w:asciiTheme="minorHAnsi" w:hAnsiTheme="minorHAnsi" w:cstheme="minorHAnsi"/>
          <w:b w:val="0"/>
          <w:sz w:val="22"/>
          <w:szCs w:val="22"/>
        </w:rPr>
        <w:t>0</w:t>
      </w:r>
      <w:r w:rsidRPr="003050FA">
        <w:rPr>
          <w:rFonts w:asciiTheme="minorHAnsi" w:hAnsiTheme="minorHAnsi" w:cstheme="minorHAnsi"/>
          <w:b w:val="0"/>
          <w:sz w:val="22"/>
          <w:szCs w:val="22"/>
        </w:rPr>
        <w:t xml:space="preserve"> GTD</w:t>
      </w:r>
      <w:r w:rsidR="00F4568E">
        <w:rPr>
          <w:rFonts w:asciiTheme="minorHAnsi" w:hAnsiTheme="minorHAnsi" w:cstheme="minorHAnsi"/>
          <w:b w:val="0"/>
          <w:sz w:val="22"/>
          <w:szCs w:val="22"/>
        </w:rPr>
        <w:t xml:space="preserve"> Venom T</w:t>
      </w:r>
      <w:r w:rsidRPr="003050FA">
        <w:rPr>
          <w:rFonts w:asciiTheme="minorHAnsi" w:hAnsiTheme="minorHAnsi" w:cstheme="minorHAnsi"/>
          <w:b w:val="0"/>
          <w:sz w:val="22"/>
          <w:szCs w:val="22"/>
        </w:rPr>
        <w:t>ournaments, weekly progressive races for cash game and sit and go players, plus a $</w:t>
      </w:r>
      <w:r w:rsidR="0001679D" w:rsidRPr="003050FA">
        <w:rPr>
          <w:rFonts w:asciiTheme="minorHAnsi" w:hAnsiTheme="minorHAnsi" w:cstheme="minorHAnsi"/>
          <w:b w:val="0"/>
          <w:sz w:val="22"/>
          <w:szCs w:val="22"/>
        </w:rPr>
        <w:t>1,050</w:t>
      </w:r>
      <w:r w:rsidRPr="003050FA">
        <w:rPr>
          <w:rFonts w:asciiTheme="minorHAnsi" w:hAnsiTheme="minorHAnsi" w:cstheme="minorHAnsi"/>
          <w:b w:val="0"/>
          <w:sz w:val="22"/>
          <w:szCs w:val="22"/>
        </w:rPr>
        <w:t xml:space="preserve"> buy-in nosebleed cash game in a time</w:t>
      </w:r>
      <w:r w:rsidR="0092552C">
        <w:rPr>
          <w:rFonts w:asciiTheme="minorHAnsi" w:hAnsiTheme="minorHAnsi" w:cstheme="minorHAnsi"/>
          <w:b w:val="0"/>
          <w:sz w:val="22"/>
          <w:szCs w:val="22"/>
        </w:rPr>
        <w:t>-</w:t>
      </w:r>
      <w:r w:rsidRPr="003050FA">
        <w:rPr>
          <w:rFonts w:asciiTheme="minorHAnsi" w:hAnsiTheme="minorHAnsi" w:cstheme="minorHAnsi"/>
          <w:b w:val="0"/>
          <w:sz w:val="22"/>
          <w:szCs w:val="22"/>
        </w:rPr>
        <w:t xml:space="preserve">based tournament format dubbed “The Cage”.  </w:t>
      </w:r>
    </w:p>
    <w:p w14:paraId="055A0DC8" w14:textId="7F5927BB" w:rsidR="00A318BA" w:rsidRPr="00EB0B87" w:rsidRDefault="00A318BA" w:rsidP="00A318BA">
      <w:pPr>
        <w:pStyle w:val="Heading1"/>
        <w:spacing w:before="0" w:beforeAutospacing="0" w:after="0" w:afterAutospacing="0"/>
        <w:jc w:val="both"/>
        <w:rPr>
          <w:rStyle w:val="apple-style-span"/>
          <w:rFonts w:ascii="Arial" w:hAnsi="Arial" w:cs="Arial"/>
          <w:color w:val="222222"/>
          <w:sz w:val="20"/>
          <w:szCs w:val="20"/>
        </w:rPr>
      </w:pPr>
      <w:r w:rsidRPr="00EB0B87">
        <w:rPr>
          <w:rStyle w:val="apple-style-span"/>
          <w:rFonts w:ascii="Arial" w:hAnsi="Arial" w:cs="Arial"/>
          <w:color w:val="222222"/>
          <w:sz w:val="20"/>
          <w:szCs w:val="20"/>
        </w:rPr>
        <w:t>Reasons to join </w:t>
      </w:r>
      <w:proofErr w:type="spellStart"/>
      <w:r>
        <w:rPr>
          <w:rStyle w:val="apple-style-span"/>
          <w:rFonts w:ascii="Arial" w:hAnsi="Arial" w:cs="Arial"/>
          <w:color w:val="222222"/>
          <w:sz w:val="20"/>
          <w:szCs w:val="20"/>
        </w:rPr>
        <w:t>Ya</w:t>
      </w:r>
      <w:proofErr w:type="spellEnd"/>
      <w:r w:rsidRPr="00EB0B87">
        <w:rPr>
          <w:rStyle w:val="apple-style-span"/>
          <w:rFonts w:ascii="Arial" w:hAnsi="Arial" w:cs="Arial"/>
          <w:color w:val="222222"/>
          <w:sz w:val="20"/>
          <w:szCs w:val="20"/>
        </w:rPr>
        <w:t xml:space="preserve"> Poker</w:t>
      </w:r>
    </w:p>
    <w:p w14:paraId="6ACF76D0" w14:textId="77777777" w:rsidR="00A318BA" w:rsidRPr="00EB0B87" w:rsidRDefault="00A318BA" w:rsidP="00A318BA">
      <w:pPr>
        <w:pStyle w:val="Heading1"/>
        <w:spacing w:before="0" w:beforeAutospacing="0" w:after="0" w:afterAutospacing="0"/>
        <w:jc w:val="both"/>
        <w:rPr>
          <w:rStyle w:val="apple-style-span"/>
          <w:rFonts w:ascii="Arial" w:hAnsi="Arial" w:cs="Arial"/>
          <w:color w:val="222222"/>
          <w:sz w:val="20"/>
          <w:szCs w:val="20"/>
        </w:rPr>
      </w:pPr>
    </w:p>
    <w:p w14:paraId="340DFC81" w14:textId="77777777" w:rsidR="00A318BA" w:rsidRPr="00EB0B87" w:rsidRDefault="00A318BA" w:rsidP="00A318BA">
      <w:pPr>
        <w:pStyle w:val="Heading1"/>
        <w:numPr>
          <w:ilvl w:val="0"/>
          <w:numId w:val="13"/>
        </w:numPr>
        <w:spacing w:before="0" w:beforeAutospacing="0" w:after="0" w:afterAutospacing="0"/>
        <w:jc w:val="both"/>
        <w:rPr>
          <w:rStyle w:val="Strong"/>
          <w:rFonts w:eastAsiaTheme="minorHAnsi"/>
          <w:kern w:val="0"/>
        </w:rPr>
      </w:pPr>
      <w:r w:rsidRPr="00EB0B87">
        <w:rPr>
          <w:rStyle w:val="Strong"/>
          <w:rFonts w:asciiTheme="minorHAnsi" w:eastAsiaTheme="minorHAnsi" w:hAnsiTheme="minorHAnsi" w:cstheme="minorHAnsi"/>
          <w:kern w:val="0"/>
          <w:sz w:val="22"/>
          <w:szCs w:val="22"/>
        </w:rPr>
        <w:t>Rated fastest Payouts in the industry</w:t>
      </w:r>
    </w:p>
    <w:p w14:paraId="57E89330" w14:textId="5DF346E4" w:rsidR="00A318BA" w:rsidRPr="00471F17" w:rsidRDefault="00A318BA" w:rsidP="00A318BA">
      <w:pPr>
        <w:pStyle w:val="Heading1"/>
        <w:numPr>
          <w:ilvl w:val="0"/>
          <w:numId w:val="13"/>
        </w:numPr>
        <w:spacing w:before="0" w:beforeAutospacing="0" w:after="0" w:afterAutospacing="0"/>
        <w:jc w:val="both"/>
        <w:rPr>
          <w:rStyle w:val="Strong"/>
          <w:rFonts w:eastAsiaTheme="minorHAnsi"/>
          <w:kern w:val="0"/>
        </w:rPr>
      </w:pPr>
      <w:r w:rsidRPr="00471F17">
        <w:rPr>
          <w:rStyle w:val="Strong"/>
          <w:rFonts w:asciiTheme="minorHAnsi" w:eastAsiaTheme="minorHAnsi" w:hAnsiTheme="minorHAnsi" w:cstheme="minorHAnsi"/>
          <w:kern w:val="0"/>
          <w:sz w:val="22"/>
          <w:szCs w:val="22"/>
        </w:rPr>
        <w:t>100% First Deposit Bonus up to $1,000 (200% if using a cryptocurrency)</w:t>
      </w:r>
    </w:p>
    <w:p w14:paraId="2369EC52" w14:textId="77777777" w:rsidR="00A318BA" w:rsidRPr="00471F17" w:rsidRDefault="00A318BA" w:rsidP="00A318BA">
      <w:pPr>
        <w:pStyle w:val="Heading1"/>
        <w:numPr>
          <w:ilvl w:val="0"/>
          <w:numId w:val="13"/>
        </w:numPr>
        <w:spacing w:before="0" w:beforeAutospacing="0" w:after="0" w:afterAutospacing="0"/>
        <w:jc w:val="both"/>
        <w:rPr>
          <w:rStyle w:val="Strong"/>
          <w:rFonts w:eastAsiaTheme="minorHAnsi"/>
          <w:kern w:val="0"/>
        </w:rPr>
      </w:pPr>
      <w:r w:rsidRPr="00471F17">
        <w:rPr>
          <w:rStyle w:val="Strong"/>
          <w:rFonts w:asciiTheme="minorHAnsi" w:eastAsiaTheme="minorHAnsi" w:hAnsiTheme="minorHAnsi" w:cstheme="minorHAnsi"/>
          <w:kern w:val="0"/>
          <w:sz w:val="22"/>
          <w:szCs w:val="22"/>
        </w:rPr>
        <w:t>Up to $50 Free cash on first deposit via Spinning Cards</w:t>
      </w:r>
    </w:p>
    <w:p w14:paraId="319BDBE2" w14:textId="2D5C37FE" w:rsidR="00A318BA" w:rsidRPr="00471F17" w:rsidRDefault="00F4568E"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471F17">
        <w:rPr>
          <w:rStyle w:val="Strong"/>
          <w:rFonts w:asciiTheme="minorHAnsi" w:eastAsiaTheme="minorHAnsi" w:hAnsiTheme="minorHAnsi" w:cstheme="minorHAnsi"/>
          <w:kern w:val="0"/>
          <w:sz w:val="22"/>
          <w:szCs w:val="22"/>
        </w:rPr>
        <w:t>$6 Million GTD Venom</w:t>
      </w:r>
      <w:r w:rsidR="00A318BA" w:rsidRPr="00471F17">
        <w:rPr>
          <w:rStyle w:val="Strong"/>
          <w:rFonts w:asciiTheme="minorHAnsi" w:eastAsiaTheme="minorHAnsi" w:hAnsiTheme="minorHAnsi" w:cstheme="minorHAnsi"/>
          <w:kern w:val="0"/>
          <w:sz w:val="22"/>
          <w:szCs w:val="22"/>
        </w:rPr>
        <w:t xml:space="preserve"> Tournaments </w:t>
      </w:r>
    </w:p>
    <w:p w14:paraId="434F3BA0" w14:textId="77777777" w:rsidR="00A318BA" w:rsidRPr="00EB0B87" w:rsidRDefault="00A318BA"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EB0B87">
        <w:rPr>
          <w:rStyle w:val="Strong"/>
          <w:rFonts w:asciiTheme="minorHAnsi" w:eastAsiaTheme="minorHAnsi" w:hAnsiTheme="minorHAnsi" w:cstheme="minorHAnsi"/>
          <w:kern w:val="0"/>
          <w:sz w:val="22"/>
          <w:szCs w:val="22"/>
        </w:rPr>
        <w:t>The only site with weekly progressive rake races for Sit &amp; Go’s and Cash Games</w:t>
      </w:r>
    </w:p>
    <w:p w14:paraId="51AF50C0" w14:textId="381CED21" w:rsidR="00A318BA" w:rsidRPr="00EB0B87" w:rsidRDefault="00A318BA"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bookmarkStart w:id="0" w:name="_Hlk21011615"/>
      <w:r w:rsidRPr="00EB0B87">
        <w:rPr>
          <w:rStyle w:val="Strong"/>
          <w:rFonts w:asciiTheme="minorHAnsi" w:eastAsiaTheme="minorHAnsi" w:hAnsiTheme="minorHAnsi" w:cstheme="minorHAnsi"/>
          <w:kern w:val="0"/>
          <w:sz w:val="22"/>
          <w:szCs w:val="22"/>
        </w:rPr>
        <w:t xml:space="preserve">Now accepts </w:t>
      </w:r>
      <w:r>
        <w:rPr>
          <w:rStyle w:val="Strong"/>
          <w:rFonts w:asciiTheme="minorHAnsi" w:eastAsiaTheme="minorHAnsi" w:hAnsiTheme="minorHAnsi" w:cstheme="minorHAnsi"/>
          <w:kern w:val="0"/>
          <w:sz w:val="22"/>
          <w:szCs w:val="22"/>
        </w:rPr>
        <w:t xml:space="preserve">60+ Cryptos (including </w:t>
      </w:r>
      <w:r w:rsidRPr="00EB0B87">
        <w:rPr>
          <w:rStyle w:val="Strong"/>
          <w:rFonts w:asciiTheme="minorHAnsi" w:eastAsiaTheme="minorHAnsi" w:hAnsiTheme="minorHAnsi" w:cstheme="minorHAnsi"/>
          <w:kern w:val="0"/>
          <w:sz w:val="22"/>
          <w:szCs w:val="22"/>
        </w:rPr>
        <w:t>Bitcoin</w:t>
      </w:r>
      <w:r>
        <w:rPr>
          <w:rStyle w:val="Strong"/>
          <w:rFonts w:asciiTheme="minorHAnsi" w:eastAsiaTheme="minorHAnsi" w:hAnsiTheme="minorHAnsi" w:cstheme="minorHAnsi"/>
          <w:kern w:val="0"/>
          <w:sz w:val="22"/>
          <w:szCs w:val="22"/>
        </w:rPr>
        <w:t>)</w:t>
      </w:r>
      <w:r w:rsidRPr="00EB0B87">
        <w:rPr>
          <w:rStyle w:val="Strong"/>
          <w:rFonts w:asciiTheme="minorHAnsi" w:eastAsiaTheme="minorHAnsi" w:hAnsiTheme="minorHAnsi" w:cstheme="minorHAnsi"/>
          <w:kern w:val="0"/>
          <w:sz w:val="22"/>
          <w:szCs w:val="22"/>
        </w:rPr>
        <w:t xml:space="preserve"> for Deposits and Withdrawals</w:t>
      </w:r>
    </w:p>
    <w:bookmarkEnd w:id="0"/>
    <w:p w14:paraId="05E20591" w14:textId="0A31D299" w:rsidR="00415F1B" w:rsidRPr="003050FA" w:rsidRDefault="00415F1B" w:rsidP="00415F1B">
      <w:pPr>
        <w:pStyle w:val="Heading1"/>
        <w:spacing w:after="0"/>
        <w:jc w:val="both"/>
        <w:rPr>
          <w:rFonts w:asciiTheme="minorHAnsi" w:hAnsiTheme="minorHAnsi" w:cstheme="minorHAnsi"/>
          <w:b w:val="0"/>
          <w:sz w:val="22"/>
          <w:szCs w:val="22"/>
        </w:rPr>
      </w:pPr>
      <w:proofErr w:type="spellStart"/>
      <w:r w:rsidRPr="003050FA">
        <w:rPr>
          <w:rFonts w:asciiTheme="minorHAnsi" w:hAnsiTheme="minorHAnsi" w:cstheme="minorHAnsi"/>
          <w:b w:val="0"/>
          <w:sz w:val="22"/>
          <w:szCs w:val="22"/>
        </w:rPr>
        <w:t>YaPoker</w:t>
      </w:r>
      <w:proofErr w:type="spellEnd"/>
      <w:r w:rsidRPr="003050FA">
        <w:rPr>
          <w:rFonts w:asciiTheme="minorHAnsi" w:hAnsiTheme="minorHAnsi" w:cstheme="minorHAnsi"/>
          <w:b w:val="0"/>
          <w:sz w:val="22"/>
          <w:szCs w:val="22"/>
        </w:rPr>
        <w:t xml:space="preserve"> Offers a Wide Selection of Promotions for Any Type of Player</w:t>
      </w:r>
      <w:r w:rsidR="00E572FC" w:rsidRPr="003050FA">
        <w:rPr>
          <w:rFonts w:asciiTheme="minorHAnsi" w:hAnsiTheme="minorHAnsi" w:cstheme="minorHAnsi"/>
          <w:b w:val="0"/>
          <w:sz w:val="22"/>
          <w:szCs w:val="22"/>
        </w:rPr>
        <w:t>.</w:t>
      </w:r>
    </w:p>
    <w:p w14:paraId="78809A96" w14:textId="1D7FF157" w:rsidR="00616FB7" w:rsidRPr="003050FA" w:rsidRDefault="00616FB7" w:rsidP="00D8335B">
      <w:pPr>
        <w:rPr>
          <w:rFonts w:cstheme="minorHAnsi"/>
          <w:b/>
        </w:rPr>
      </w:pPr>
      <w:r w:rsidRPr="001F0FF0">
        <w:rPr>
          <w:rFonts w:cstheme="minorHAnsi"/>
          <w:b/>
          <w:bCs/>
        </w:rPr>
        <w:t>Live Cage Event Satellites</w:t>
      </w:r>
      <w:r w:rsidRPr="003050FA">
        <w:rPr>
          <w:rFonts w:cstheme="minorHAnsi"/>
        </w:rPr>
        <w:t xml:space="preserve">- </w:t>
      </w:r>
      <w:proofErr w:type="spellStart"/>
      <w:r w:rsidRPr="003050FA">
        <w:rPr>
          <w:rFonts w:cstheme="minorHAnsi"/>
        </w:rPr>
        <w:t>Ya</w:t>
      </w:r>
      <w:proofErr w:type="spellEnd"/>
      <w:r w:rsidRPr="003050FA">
        <w:rPr>
          <w:rFonts w:cstheme="minorHAnsi"/>
        </w:rPr>
        <w:t xml:space="preserve"> Poker run</w:t>
      </w:r>
      <w:r w:rsidR="00104FE2" w:rsidRPr="003050FA">
        <w:rPr>
          <w:rFonts w:cstheme="minorHAnsi"/>
        </w:rPr>
        <w:t>s</w:t>
      </w:r>
      <w:r w:rsidRPr="003050FA">
        <w:rPr>
          <w:rFonts w:cstheme="minorHAnsi"/>
        </w:rPr>
        <w:t xml:space="preserve"> weekly Sunday night qualifiers at 6pm ET to play in a $5,</w:t>
      </w:r>
      <w:r w:rsidR="00104FE2" w:rsidRPr="003050FA">
        <w:rPr>
          <w:rFonts w:cstheme="minorHAnsi"/>
        </w:rPr>
        <w:t>250</w:t>
      </w:r>
      <w:r w:rsidRPr="003050FA">
        <w:rPr>
          <w:rFonts w:cstheme="minorHAnsi"/>
        </w:rPr>
        <w:t xml:space="preserve"> Live Cage Event.  The Live Cage Events, which run every two months starting the end </w:t>
      </w:r>
      <w:bookmarkStart w:id="1" w:name="_GoBack"/>
      <w:bookmarkEnd w:id="1"/>
      <w:r w:rsidRPr="003050FA">
        <w:rPr>
          <w:rFonts w:cstheme="minorHAnsi"/>
        </w:rPr>
        <w:t xml:space="preserve">of March, will be held in tropical San Jose, Costa Rica.  </w:t>
      </w:r>
      <w:proofErr w:type="spellStart"/>
      <w:r w:rsidRPr="003050FA">
        <w:rPr>
          <w:rFonts w:cstheme="minorHAnsi"/>
        </w:rPr>
        <w:t>Ya</w:t>
      </w:r>
      <w:proofErr w:type="spellEnd"/>
      <w:r w:rsidRPr="003050FA">
        <w:rPr>
          <w:rFonts w:cstheme="minorHAnsi"/>
        </w:rPr>
        <w:t xml:space="preserve"> Poker guarantee</w:t>
      </w:r>
      <w:r w:rsidR="007C3CAC" w:rsidRPr="003050FA">
        <w:rPr>
          <w:rFonts w:cstheme="minorHAnsi"/>
        </w:rPr>
        <w:t>s</w:t>
      </w:r>
      <w:r w:rsidRPr="003050FA">
        <w:rPr>
          <w:rFonts w:cstheme="minorHAnsi"/>
        </w:rPr>
        <w:t xml:space="preserve"> </w:t>
      </w:r>
      <w:r w:rsidR="00104FE2" w:rsidRPr="003050FA">
        <w:rPr>
          <w:rFonts w:cstheme="minorHAnsi"/>
        </w:rPr>
        <w:t>2</w:t>
      </w:r>
      <w:r w:rsidRPr="003050FA">
        <w:rPr>
          <w:rFonts w:cstheme="minorHAnsi"/>
        </w:rPr>
        <w:t>-$8,</w:t>
      </w:r>
      <w:r w:rsidR="00104FE2" w:rsidRPr="003050FA">
        <w:rPr>
          <w:rFonts w:cstheme="minorHAnsi"/>
        </w:rPr>
        <w:t xml:space="preserve">340 </w:t>
      </w:r>
      <w:r w:rsidRPr="003050FA">
        <w:rPr>
          <w:rFonts w:cstheme="minorHAnsi"/>
        </w:rPr>
        <w:t xml:space="preserve">packages each week which include money for airfare, hotel, and the $5,000 buy-in to the event.   </w:t>
      </w:r>
    </w:p>
    <w:p w14:paraId="1FAD935F" w14:textId="77777777" w:rsidR="00AD5150" w:rsidRPr="003050FA" w:rsidRDefault="00AD5150" w:rsidP="00986989">
      <w:pPr>
        <w:rPr>
          <w:b/>
        </w:rPr>
      </w:pPr>
      <w:r w:rsidRPr="003050FA">
        <w:rPr>
          <w:b/>
        </w:rPr>
        <w:t>Tournament Series</w:t>
      </w:r>
    </w:p>
    <w:p w14:paraId="60FB5D48" w14:textId="1DD3F374" w:rsidR="000A3FC5" w:rsidRPr="003050FA" w:rsidRDefault="00AD5150" w:rsidP="000A3FC5">
      <w:r w:rsidRPr="003050FA">
        <w:t xml:space="preserve">Millions of dollars each year are won during </w:t>
      </w:r>
      <w:proofErr w:type="spellStart"/>
      <w:r w:rsidRPr="003050FA">
        <w:t>YaPoker’s</w:t>
      </w:r>
      <w:proofErr w:type="spellEnd"/>
      <w:r w:rsidRPr="003050FA">
        <w:t xml:space="preserve"> popular High Five Tournament S</w:t>
      </w:r>
      <w:r w:rsidR="00F45228" w:rsidRPr="003050FA">
        <w:t>eries</w:t>
      </w:r>
      <w:r w:rsidR="00915944" w:rsidRPr="003050FA">
        <w:t>,</w:t>
      </w:r>
      <w:r w:rsidR="00F45228" w:rsidRPr="003050FA">
        <w:t xml:space="preserve"> Online Super Series</w:t>
      </w:r>
      <w:r w:rsidR="00915944" w:rsidRPr="003050FA">
        <w:t xml:space="preserve"> and </w:t>
      </w:r>
      <w:proofErr w:type="spellStart"/>
      <w:r w:rsidR="00915944" w:rsidRPr="003050FA">
        <w:t>Freebuy</w:t>
      </w:r>
      <w:proofErr w:type="spellEnd"/>
      <w:r w:rsidR="00915944" w:rsidRPr="003050FA">
        <w:t xml:space="preserve"> Super Series</w:t>
      </w:r>
      <w:r w:rsidR="00F45228" w:rsidRPr="003050FA">
        <w:t>.</w:t>
      </w:r>
      <w:r w:rsidR="000A3FC5" w:rsidRPr="003050FA">
        <w:t xml:space="preserve"> </w:t>
      </w:r>
      <w:r w:rsidR="00C459E6" w:rsidRPr="00C459E6">
        <w:t>In 2019</w:t>
      </w:r>
      <w:r w:rsidR="000738F1">
        <w:t>,</w:t>
      </w:r>
      <w:r w:rsidR="00C459E6" w:rsidRPr="00C459E6">
        <w:t xml:space="preserve"> </w:t>
      </w:r>
      <w:proofErr w:type="spellStart"/>
      <w:r w:rsidR="000738F1">
        <w:t>Ya</w:t>
      </w:r>
      <w:proofErr w:type="spellEnd"/>
      <w:r w:rsidR="000738F1">
        <w:t xml:space="preserve"> Poker</w:t>
      </w:r>
      <w:r w:rsidR="00C459E6" w:rsidRPr="00C459E6">
        <w:t xml:space="preserve"> has hosted 4 tournament series with 2 more to come.</w:t>
      </w:r>
    </w:p>
    <w:p w14:paraId="26366EB8" w14:textId="77777777" w:rsidR="001C7F63" w:rsidRPr="003050FA" w:rsidRDefault="00E27461" w:rsidP="00E27461">
      <w:pPr>
        <w:rPr>
          <w:b/>
        </w:rPr>
      </w:pPr>
      <w:r w:rsidRPr="003050FA">
        <w:rPr>
          <w:b/>
        </w:rPr>
        <w:t>Jackpot Poker</w:t>
      </w:r>
    </w:p>
    <w:p w14:paraId="11426156" w14:textId="77777777" w:rsidR="00E27461" w:rsidRPr="003050FA" w:rsidRDefault="00E27461" w:rsidP="00E27461">
      <w:r w:rsidRPr="003050FA">
        <w:t xml:space="preserve">These are exciting 3-person hyper turbos Sit &amp; Go’s where players can hit it big for a small investment. The tourneys are available in Texas </w:t>
      </w:r>
      <w:proofErr w:type="spellStart"/>
      <w:r w:rsidRPr="003050FA">
        <w:t>Hold'em</w:t>
      </w:r>
      <w:proofErr w:type="spellEnd"/>
      <w:r w:rsidRPr="003050FA">
        <w:t xml:space="preserve"> and Pot Limit Omaha formats and p</w:t>
      </w:r>
      <w:r w:rsidR="003F7F0A" w:rsidRPr="003050FA">
        <w:t>l</w:t>
      </w:r>
      <w:r w:rsidRPr="003050FA">
        <w:t>ayers can enter for $2 (play for up to $5,000), $10 (play for up to $25,000) or $40 (play for up to $100,000). The prize pool is randomly drawn right before the start of the tournament.</w:t>
      </w:r>
    </w:p>
    <w:p w14:paraId="78918F34" w14:textId="77777777" w:rsidR="007C3CAC" w:rsidRDefault="00415F1B" w:rsidP="00415F1B">
      <w:pPr>
        <w:pStyle w:val="Heading1"/>
        <w:spacing w:after="0"/>
        <w:jc w:val="both"/>
        <w:rPr>
          <w:rFonts w:asciiTheme="minorHAnsi" w:hAnsiTheme="minorHAnsi" w:cstheme="minorHAnsi"/>
          <w:sz w:val="22"/>
          <w:szCs w:val="22"/>
        </w:rPr>
      </w:pPr>
      <w:r w:rsidRPr="003050FA">
        <w:rPr>
          <w:rFonts w:asciiTheme="minorHAnsi" w:hAnsiTheme="minorHAnsi" w:cstheme="minorHAnsi"/>
          <w:sz w:val="22"/>
          <w:szCs w:val="22"/>
        </w:rPr>
        <w:t>The Cage</w:t>
      </w:r>
    </w:p>
    <w:p w14:paraId="306CC93F" w14:textId="300630F9" w:rsidR="00415F1B" w:rsidRPr="007C3CAC" w:rsidRDefault="00415F1B" w:rsidP="00415F1B">
      <w:pPr>
        <w:pStyle w:val="Heading1"/>
        <w:spacing w:after="0"/>
        <w:jc w:val="both"/>
        <w:rPr>
          <w:rFonts w:asciiTheme="minorHAnsi" w:hAnsiTheme="minorHAnsi" w:cstheme="minorHAnsi"/>
          <w:sz w:val="22"/>
          <w:szCs w:val="22"/>
        </w:rPr>
      </w:pPr>
      <w:proofErr w:type="spellStart"/>
      <w:r w:rsidRPr="00C175A6">
        <w:rPr>
          <w:rFonts w:asciiTheme="minorHAnsi" w:hAnsiTheme="minorHAnsi" w:cstheme="minorHAnsi"/>
          <w:b w:val="0"/>
          <w:sz w:val="22"/>
          <w:szCs w:val="22"/>
        </w:rPr>
        <w:t>YaPoker</w:t>
      </w:r>
      <w:proofErr w:type="spellEnd"/>
      <w:r w:rsidRPr="00C175A6">
        <w:rPr>
          <w:rFonts w:asciiTheme="minorHAnsi" w:hAnsiTheme="minorHAnsi" w:cstheme="minorHAnsi"/>
          <w:b w:val="0"/>
          <w:sz w:val="22"/>
          <w:szCs w:val="22"/>
        </w:rPr>
        <w:t xml:space="preserve"> hosts this high stakes cash game in a </w:t>
      </w:r>
      <w:proofErr w:type="gramStart"/>
      <w:r w:rsidRPr="00C175A6">
        <w:rPr>
          <w:rFonts w:asciiTheme="minorHAnsi" w:hAnsiTheme="minorHAnsi" w:cstheme="minorHAnsi"/>
          <w:b w:val="0"/>
          <w:sz w:val="22"/>
          <w:szCs w:val="22"/>
        </w:rPr>
        <w:t>time based</w:t>
      </w:r>
      <w:proofErr w:type="gramEnd"/>
      <w:r w:rsidRPr="00C175A6">
        <w:rPr>
          <w:rFonts w:asciiTheme="minorHAnsi" w:hAnsiTheme="minorHAnsi" w:cstheme="minorHAnsi"/>
          <w:b w:val="0"/>
          <w:sz w:val="22"/>
          <w:szCs w:val="22"/>
        </w:rPr>
        <w:t xml:space="preserve"> tournament format on a monthly</w:t>
      </w:r>
      <w:r w:rsidRPr="00A61784">
        <w:rPr>
          <w:rFonts w:asciiTheme="minorHAnsi" w:hAnsiTheme="minorHAnsi" w:cstheme="minorHAnsi"/>
          <w:b w:val="0"/>
          <w:sz w:val="22"/>
          <w:szCs w:val="22"/>
        </w:rPr>
        <w:t xml:space="preserve"> basis. </w:t>
      </w:r>
      <w:r w:rsidR="00991B6A" w:rsidRPr="00A61784">
        <w:rPr>
          <w:rFonts w:asciiTheme="minorHAnsi" w:hAnsiTheme="minorHAnsi" w:cstheme="minorHAnsi"/>
          <w:b w:val="0"/>
          <w:sz w:val="22"/>
          <w:szCs w:val="22"/>
        </w:rPr>
        <w:t xml:space="preserve">The Cage is a </w:t>
      </w:r>
      <w:proofErr w:type="gramStart"/>
      <w:r w:rsidR="00991B6A" w:rsidRPr="00A61784">
        <w:rPr>
          <w:rFonts w:asciiTheme="minorHAnsi" w:hAnsiTheme="minorHAnsi" w:cstheme="minorHAnsi"/>
          <w:b w:val="0"/>
          <w:sz w:val="22"/>
          <w:szCs w:val="22"/>
        </w:rPr>
        <w:t>5</w:t>
      </w:r>
      <w:r w:rsidRPr="00A61784">
        <w:rPr>
          <w:rFonts w:asciiTheme="minorHAnsi" w:hAnsiTheme="minorHAnsi" w:cstheme="minorHAnsi"/>
          <w:b w:val="0"/>
          <w:sz w:val="22"/>
          <w:szCs w:val="22"/>
        </w:rPr>
        <w:t xml:space="preserve"> hour</w:t>
      </w:r>
      <w:proofErr w:type="gramEnd"/>
      <w:r w:rsidRPr="00A61784">
        <w:rPr>
          <w:rFonts w:asciiTheme="minorHAnsi" w:hAnsiTheme="minorHAnsi" w:cstheme="minorHAnsi"/>
          <w:b w:val="0"/>
          <w:sz w:val="22"/>
          <w:szCs w:val="22"/>
        </w:rPr>
        <w:t xml:space="preserve"> long event with a $</w:t>
      </w:r>
      <w:r w:rsidR="0001679D" w:rsidRPr="00A61784">
        <w:rPr>
          <w:rFonts w:asciiTheme="minorHAnsi" w:hAnsiTheme="minorHAnsi" w:cstheme="minorHAnsi"/>
          <w:b w:val="0"/>
          <w:sz w:val="22"/>
          <w:szCs w:val="22"/>
        </w:rPr>
        <w:t>1,050</w:t>
      </w:r>
      <w:r w:rsidRPr="00A61784">
        <w:rPr>
          <w:rFonts w:asciiTheme="minorHAnsi" w:hAnsiTheme="minorHAnsi" w:cstheme="minorHAnsi"/>
          <w:b w:val="0"/>
          <w:sz w:val="22"/>
          <w:szCs w:val="22"/>
        </w:rPr>
        <w:t xml:space="preserve"> buy-in.  Whatever chips players emerge with when the time is up is then converted to cold hard cash!  This latest promotion is garnering a ton of attention as the multiple satellites leading up to the event allow small stakes players to stop railing the nosebleed stakes and start playing them.</w:t>
      </w:r>
    </w:p>
    <w:p w14:paraId="58713D5E" w14:textId="77777777" w:rsidR="00415F1B" w:rsidRPr="001D087D" w:rsidRDefault="00415F1B" w:rsidP="001D087D">
      <w:pPr>
        <w:rPr>
          <w:rFonts w:cstheme="minorHAnsi"/>
          <w:b/>
        </w:rPr>
      </w:pPr>
      <w:r w:rsidRPr="001D087D">
        <w:rPr>
          <w:rFonts w:cstheme="minorHAnsi"/>
          <w:b/>
        </w:rPr>
        <w:lastRenderedPageBreak/>
        <w:t>The Beast</w:t>
      </w:r>
    </w:p>
    <w:p w14:paraId="0B4C23EE" w14:textId="77777777" w:rsidR="00415F1B" w:rsidRPr="001D087D" w:rsidRDefault="00415F1B" w:rsidP="001D087D">
      <w:pPr>
        <w:rPr>
          <w:rFonts w:cstheme="minorHAnsi"/>
        </w:rPr>
      </w:pPr>
      <w:r w:rsidRPr="001D087D">
        <w:rPr>
          <w:rFonts w:cstheme="minorHAnsi"/>
        </w:rPr>
        <w:t xml:space="preserve">The Beast is </w:t>
      </w:r>
      <w:proofErr w:type="spellStart"/>
      <w:r w:rsidRPr="001D087D">
        <w:rPr>
          <w:rFonts w:cstheme="minorHAnsi"/>
        </w:rPr>
        <w:t>Ya</w:t>
      </w:r>
      <w:proofErr w:type="spellEnd"/>
      <w:r w:rsidRPr="001D087D">
        <w:rPr>
          <w:rFonts w:cstheme="minorHAnsi"/>
        </w:rPr>
        <w:t xml:space="preserve"> Poker's progressive rake race that's funded entirely by the online poker site, using a percentage of their own rake. The leaderboard competition gives poker players a new chance to race to the top for cash prizes and tourney seats each week for free, just by playing cash tables. At the end of each 7-day period, The Beast prize pool is distributed to players who rank on the weekly leaderboard.</w:t>
      </w:r>
    </w:p>
    <w:p w14:paraId="030B20B4" w14:textId="77777777" w:rsidR="00E96083" w:rsidRPr="00A61784" w:rsidRDefault="00E96083"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Spin to Get IN </w:t>
      </w:r>
    </w:p>
    <w:p w14:paraId="5CF2588E" w14:textId="77777777" w:rsidR="00E96083" w:rsidRPr="00A61784" w:rsidRDefault="00E96083" w:rsidP="00E96083">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Spin to Get IN is the latest and greatest option from </w:t>
      </w: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Players can win entry to any tournament for as little as ONE CENT!</w:t>
      </w:r>
    </w:p>
    <w:p w14:paraId="583C1E26" w14:textId="77777777" w:rsidR="0079751A" w:rsidRPr="00A61784" w:rsidRDefault="0079751A"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New Tournament User Interface</w:t>
      </w:r>
    </w:p>
    <w:p w14:paraId="155D6B21" w14:textId="77777777" w:rsidR="0079751A" w:rsidRPr="00A61784" w:rsidRDefault="0079751A" w:rsidP="00E96083">
      <w:pPr>
        <w:pStyle w:val="Heading1"/>
        <w:spacing w:after="0"/>
        <w:jc w:val="both"/>
        <w:rPr>
          <w:rFonts w:asciiTheme="minorHAnsi" w:hAnsiTheme="minorHAnsi" w:cstheme="minorHAnsi"/>
          <w:b w:val="0"/>
          <w:sz w:val="22"/>
          <w:szCs w:val="22"/>
        </w:rPr>
      </w:pP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xml:space="preserve"> recently implemented major improvements for tournament players.  The new Tourney User Interface includes Progressive-Payouts, On-Table Tournament Statistics Display, Final Table Graphics, On-Table</w:t>
      </w:r>
      <w:r w:rsidR="00C74FFC" w:rsidRPr="00A61784">
        <w:rPr>
          <w:rFonts w:asciiTheme="minorHAnsi" w:hAnsiTheme="minorHAnsi" w:cstheme="minorHAnsi"/>
          <w:b w:val="0"/>
          <w:sz w:val="22"/>
          <w:szCs w:val="22"/>
        </w:rPr>
        <w:t xml:space="preserve"> </w:t>
      </w:r>
      <w:r w:rsidRPr="00A61784">
        <w:rPr>
          <w:rFonts w:asciiTheme="minorHAnsi" w:hAnsiTheme="minorHAnsi" w:cstheme="minorHAnsi"/>
          <w:b w:val="0"/>
          <w:sz w:val="22"/>
          <w:szCs w:val="22"/>
        </w:rPr>
        <w:t xml:space="preserve">In-the Money Symbol, External and Internal Lobby Improvements, Hand for Hand Dealing and Synchronized Breaks. </w:t>
      </w:r>
    </w:p>
    <w:p w14:paraId="39A8107B" w14:textId="2AA1EB6D" w:rsidR="009B2200" w:rsidRPr="00FC07E9" w:rsidRDefault="009B2200" w:rsidP="009B2200">
      <w:pPr>
        <w:rPr>
          <w:rFonts w:ascii="Calibri" w:hAnsi="Calibri" w:cstheme="minorHAnsi"/>
        </w:rPr>
      </w:pPr>
      <w:r>
        <w:rPr>
          <w:rFonts w:ascii="Calibri" w:hAnsi="Calibri" w:cstheme="minorHAnsi"/>
          <w:b/>
        </w:rPr>
        <w:t>First Deposit Bonus</w:t>
      </w:r>
      <w:r w:rsidRPr="00FC07E9">
        <w:rPr>
          <w:rFonts w:ascii="Calibri" w:hAnsi="Calibri" w:cstheme="minorHAnsi"/>
          <w:b/>
        </w:rPr>
        <w:t>:</w:t>
      </w:r>
      <w:r w:rsidRPr="00FC07E9">
        <w:rPr>
          <w:rFonts w:ascii="Calibri" w:hAnsi="Calibri" w:cstheme="minorHAnsi"/>
        </w:rPr>
        <w:t xml:space="preserve">  Players</w:t>
      </w:r>
      <w:r>
        <w:rPr>
          <w:rFonts w:ascii="Calibri" w:hAnsi="Calibri" w:cstheme="minorHAnsi"/>
        </w:rPr>
        <w:t xml:space="preserve"> get a </w:t>
      </w:r>
      <w:r w:rsidRPr="00FC07E9">
        <w:rPr>
          <w:rFonts w:ascii="Calibri" w:hAnsi="Calibri" w:cstheme="minorHAnsi"/>
        </w:rPr>
        <w:t xml:space="preserve">100% </w:t>
      </w:r>
      <w:r>
        <w:rPr>
          <w:rFonts w:ascii="Calibri" w:hAnsi="Calibri" w:cstheme="minorHAnsi"/>
        </w:rPr>
        <w:t>First Deposit Bon</w:t>
      </w:r>
      <w:r w:rsidR="00ED5559">
        <w:rPr>
          <w:rFonts w:ascii="Calibri" w:hAnsi="Calibri" w:cstheme="minorHAnsi"/>
        </w:rPr>
        <w:t>u</w:t>
      </w:r>
      <w:r>
        <w:rPr>
          <w:rFonts w:ascii="Calibri" w:hAnsi="Calibri" w:cstheme="minorHAnsi"/>
        </w:rPr>
        <w:t xml:space="preserve">s </w:t>
      </w:r>
      <w:r w:rsidRPr="00FC07E9">
        <w:rPr>
          <w:rFonts w:ascii="Calibri" w:hAnsi="Calibri" w:cstheme="minorHAnsi"/>
        </w:rPr>
        <w:t>up to $1,000</w:t>
      </w:r>
      <w:r>
        <w:rPr>
          <w:rFonts w:ascii="Calibri" w:hAnsi="Calibri" w:cstheme="minorHAnsi"/>
        </w:rPr>
        <w:t xml:space="preserve"> (200% if they use a cryptocurrency)</w:t>
      </w:r>
      <w:r w:rsidRPr="00FC07E9">
        <w:rPr>
          <w:rFonts w:ascii="Calibri" w:hAnsi="Calibri" w:cstheme="minorHAnsi"/>
        </w:rPr>
        <w:t xml:space="preserve">.  The Welcome Package </w:t>
      </w:r>
      <w:r w:rsidRPr="004E6053">
        <w:rPr>
          <w:rFonts w:ascii="Calibri" w:hAnsi="Calibri" w:cstheme="minorHAnsi"/>
        </w:rPr>
        <w:t>also includes 20 Days of Free Cash worth up to $50.</w:t>
      </w:r>
    </w:p>
    <w:p w14:paraId="3BE383DD"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Elite Benefits Program</w:t>
      </w:r>
    </w:p>
    <w:p w14:paraId="22469BF0" w14:textId="77777777" w:rsidR="00415F1B" w:rsidRPr="00A61784" w:rsidRDefault="00415F1B" w:rsidP="00415F1B">
      <w:pPr>
        <w:pStyle w:val="Heading1"/>
        <w:spacing w:after="0"/>
        <w:jc w:val="both"/>
        <w:rPr>
          <w:rFonts w:asciiTheme="minorHAnsi" w:hAnsiTheme="minorHAnsi" w:cstheme="minorHAnsi"/>
          <w:b w:val="0"/>
          <w:sz w:val="22"/>
          <w:szCs w:val="22"/>
        </w:rPr>
      </w:pP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xml:space="preserve"> offers a competitive Elite Benefits Program where players can earn extra cash and merchandise. This includes up to 69% </w:t>
      </w:r>
      <w:proofErr w:type="spellStart"/>
      <w:r w:rsidRPr="00A61784">
        <w:rPr>
          <w:rFonts w:asciiTheme="minorHAnsi" w:hAnsiTheme="minorHAnsi" w:cstheme="minorHAnsi"/>
          <w:b w:val="0"/>
          <w:sz w:val="22"/>
          <w:szCs w:val="22"/>
        </w:rPr>
        <w:t>Rakeback</w:t>
      </w:r>
      <w:proofErr w:type="spellEnd"/>
      <w:r w:rsidRPr="00A61784">
        <w:rPr>
          <w:rFonts w:asciiTheme="minorHAnsi" w:hAnsiTheme="minorHAnsi" w:cstheme="minorHAnsi"/>
          <w:b w:val="0"/>
          <w:sz w:val="22"/>
          <w:szCs w:val="22"/>
        </w:rPr>
        <w:t xml:space="preserve"> and up to $335,000 in yearly cash rewards. As soon as a new member plays his </w:t>
      </w:r>
      <w:proofErr w:type="gramStart"/>
      <w:r w:rsidRPr="00A61784">
        <w:rPr>
          <w:rFonts w:asciiTheme="minorHAnsi" w:hAnsiTheme="minorHAnsi" w:cstheme="minorHAnsi"/>
          <w:b w:val="0"/>
          <w:sz w:val="22"/>
          <w:szCs w:val="22"/>
        </w:rPr>
        <w:t>first hand</w:t>
      </w:r>
      <w:proofErr w:type="gramEnd"/>
      <w:r w:rsidRPr="00A61784">
        <w:rPr>
          <w:rFonts w:asciiTheme="minorHAnsi" w:hAnsiTheme="minorHAnsi" w:cstheme="minorHAnsi"/>
          <w:b w:val="0"/>
          <w:sz w:val="22"/>
          <w:szCs w:val="22"/>
        </w:rPr>
        <w:t xml:space="preserve"> of poker, he’s automatically part of the program.</w:t>
      </w:r>
    </w:p>
    <w:p w14:paraId="09D91A30"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Earning Points:</w:t>
      </w:r>
    </w:p>
    <w:p w14:paraId="68CE484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When players play in a cash game with a qualified rake or in a tournament where a fee is paid, players will earn Award Points (APs) which determines their player level, which determines their Award Point multiplier, along with what benefits they are eligible to receive.</w:t>
      </w:r>
    </w:p>
    <w:p w14:paraId="4CB899E6"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There are 6 player levels:</w:t>
      </w:r>
    </w:p>
    <w:p w14:paraId="60F4E3EB"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Bronze</w:t>
      </w:r>
    </w:p>
    <w:p w14:paraId="2DD8A6A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Silver </w:t>
      </w:r>
    </w:p>
    <w:p w14:paraId="6B7D5CC8"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Gold</w:t>
      </w:r>
    </w:p>
    <w:p w14:paraId="435D4CE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Platinum</w:t>
      </w:r>
    </w:p>
    <w:p w14:paraId="6D5B470D"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Diamond </w:t>
      </w:r>
    </w:p>
    <w:p w14:paraId="61C1AC77"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Black Diamond</w:t>
      </w:r>
    </w:p>
    <w:p w14:paraId="5E023D0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While players earn Benefit Points, they also accumulate Player Points which is a spendable currency from which they can purchase cash bonuses and merchandise in the </w:t>
      </w: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xml:space="preserve"> store.  For more information on earning points, click here.</w:t>
      </w:r>
    </w:p>
    <w:p w14:paraId="16ED042D" w14:textId="77777777" w:rsidR="00415F1B" w:rsidRPr="00FF26F8"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lastRenderedPageBreak/>
        <w:t xml:space="preserve">Rake Method for </w:t>
      </w:r>
      <w:proofErr w:type="spellStart"/>
      <w:r w:rsidRPr="00A61784">
        <w:rPr>
          <w:rFonts w:asciiTheme="minorHAnsi" w:hAnsiTheme="minorHAnsi" w:cstheme="minorHAnsi"/>
          <w:sz w:val="22"/>
          <w:szCs w:val="22"/>
        </w:rPr>
        <w:t>Rakeback</w:t>
      </w:r>
      <w:proofErr w:type="spellEnd"/>
      <w:r w:rsidRPr="00A61784">
        <w:rPr>
          <w:rFonts w:asciiTheme="minorHAnsi" w:hAnsiTheme="minorHAnsi" w:cstheme="minorHAnsi"/>
          <w:sz w:val="22"/>
          <w:szCs w:val="22"/>
        </w:rPr>
        <w:t xml:space="preserve"> Players</w:t>
      </w:r>
    </w:p>
    <w:p w14:paraId="1DC5EDC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Players who prefer to receive 27% </w:t>
      </w:r>
      <w:proofErr w:type="spellStart"/>
      <w:r w:rsidRPr="00FF26F8">
        <w:rPr>
          <w:rFonts w:asciiTheme="minorHAnsi" w:hAnsiTheme="minorHAnsi" w:cstheme="minorHAnsi"/>
          <w:b w:val="0"/>
          <w:sz w:val="22"/>
          <w:szCs w:val="22"/>
        </w:rPr>
        <w:t>rakeback</w:t>
      </w:r>
      <w:proofErr w:type="spellEnd"/>
      <w:r w:rsidRPr="00FF26F8">
        <w:rPr>
          <w:rFonts w:asciiTheme="minorHAnsi" w:hAnsiTheme="minorHAnsi" w:cstheme="minorHAnsi"/>
          <w:b w:val="0"/>
          <w:sz w:val="22"/>
          <w:szCs w:val="22"/>
        </w:rPr>
        <w:t xml:space="preserve"> instead of participating in the Elite Benefits Program may do so.  </w:t>
      </w:r>
      <w:proofErr w:type="spellStart"/>
      <w:r w:rsidRPr="00FF26F8">
        <w:rPr>
          <w:rFonts w:asciiTheme="minorHAnsi" w:hAnsiTheme="minorHAnsi" w:cstheme="minorHAnsi"/>
          <w:b w:val="0"/>
          <w:sz w:val="22"/>
          <w:szCs w:val="22"/>
        </w:rPr>
        <w:t>YaPoker</w:t>
      </w:r>
      <w:proofErr w:type="spellEnd"/>
      <w:r w:rsidRPr="00FF26F8">
        <w:rPr>
          <w:rFonts w:asciiTheme="minorHAnsi" w:hAnsiTheme="minorHAnsi" w:cstheme="minorHAnsi"/>
          <w:b w:val="0"/>
          <w:sz w:val="22"/>
          <w:szCs w:val="22"/>
        </w:rPr>
        <w:t xml:space="preserve"> has a “no flop, no drop” policy meaning they do not take a rake from the pot if a flop is not seen.  </w:t>
      </w:r>
      <w:proofErr w:type="spellStart"/>
      <w:r w:rsidRPr="00FF26F8">
        <w:rPr>
          <w:rFonts w:asciiTheme="minorHAnsi" w:hAnsiTheme="minorHAnsi" w:cstheme="minorHAnsi"/>
          <w:b w:val="0"/>
          <w:sz w:val="22"/>
          <w:szCs w:val="22"/>
        </w:rPr>
        <w:t>YaPoker</w:t>
      </w:r>
      <w:proofErr w:type="spellEnd"/>
      <w:r w:rsidRPr="00FF26F8">
        <w:rPr>
          <w:rFonts w:asciiTheme="minorHAnsi" w:hAnsiTheme="minorHAnsi" w:cstheme="minorHAnsi"/>
          <w:b w:val="0"/>
          <w:sz w:val="22"/>
          <w:szCs w:val="22"/>
        </w:rPr>
        <w:t xml:space="preserve"> uses the dealt methodology from which players can accrue </w:t>
      </w:r>
      <w:proofErr w:type="spellStart"/>
      <w:r w:rsidRPr="00FF26F8">
        <w:rPr>
          <w:rFonts w:asciiTheme="minorHAnsi" w:hAnsiTheme="minorHAnsi" w:cstheme="minorHAnsi"/>
          <w:b w:val="0"/>
          <w:sz w:val="22"/>
          <w:szCs w:val="22"/>
        </w:rPr>
        <w:t>rakeback</w:t>
      </w:r>
      <w:proofErr w:type="spellEnd"/>
      <w:r w:rsidRPr="00FF26F8">
        <w:rPr>
          <w:rFonts w:asciiTheme="minorHAnsi" w:hAnsiTheme="minorHAnsi" w:cstheme="minorHAnsi"/>
          <w:b w:val="0"/>
          <w:sz w:val="22"/>
          <w:szCs w:val="22"/>
        </w:rPr>
        <w:t xml:space="preserve"> simply by being dealt in a hand without having to contribute any money into the pot.  The rake is calculated by the number of players in the hand and the size of the pot.  The rake is 5% up to $3 maximum per hand.</w:t>
      </w:r>
    </w:p>
    <w:p w14:paraId="4D3F539D"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 xml:space="preserve">Games Offered at </w:t>
      </w:r>
      <w:proofErr w:type="spellStart"/>
      <w:r w:rsidRPr="00FF26F8">
        <w:rPr>
          <w:rFonts w:asciiTheme="minorHAnsi" w:hAnsiTheme="minorHAnsi" w:cstheme="minorHAnsi"/>
          <w:sz w:val="22"/>
          <w:szCs w:val="22"/>
        </w:rPr>
        <w:t>YaPoker</w:t>
      </w:r>
      <w:proofErr w:type="spellEnd"/>
      <w:r w:rsidRPr="00FF26F8">
        <w:rPr>
          <w:rFonts w:asciiTheme="minorHAnsi" w:hAnsiTheme="minorHAnsi" w:cstheme="minorHAnsi"/>
          <w:sz w:val="22"/>
          <w:szCs w:val="22"/>
        </w:rPr>
        <w:t>:</w:t>
      </w:r>
    </w:p>
    <w:p w14:paraId="11779EF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 Texas </w:t>
      </w:r>
      <w:proofErr w:type="spellStart"/>
      <w:r w:rsidRPr="00FF26F8">
        <w:rPr>
          <w:rFonts w:asciiTheme="minorHAnsi" w:hAnsiTheme="minorHAnsi" w:cstheme="minorHAnsi"/>
          <w:b w:val="0"/>
          <w:sz w:val="22"/>
          <w:szCs w:val="22"/>
        </w:rPr>
        <w:t>Hold’em</w:t>
      </w:r>
      <w:proofErr w:type="spellEnd"/>
      <w:r w:rsidRPr="00FF26F8">
        <w:rPr>
          <w:rFonts w:asciiTheme="minorHAnsi" w:hAnsiTheme="minorHAnsi" w:cstheme="minorHAnsi"/>
          <w:b w:val="0"/>
          <w:sz w:val="22"/>
          <w:szCs w:val="22"/>
        </w:rPr>
        <w:t xml:space="preserve"> - The most widely played card game on the planet. </w:t>
      </w:r>
      <w:proofErr w:type="spellStart"/>
      <w:r w:rsidRPr="00FF26F8">
        <w:rPr>
          <w:rFonts w:asciiTheme="minorHAnsi" w:hAnsiTheme="minorHAnsi" w:cstheme="minorHAnsi"/>
          <w:b w:val="0"/>
          <w:sz w:val="22"/>
          <w:szCs w:val="22"/>
        </w:rPr>
        <w:t>YaPoker</w:t>
      </w:r>
      <w:proofErr w:type="spellEnd"/>
      <w:r w:rsidRPr="00FF26F8">
        <w:rPr>
          <w:rFonts w:asciiTheme="minorHAnsi" w:hAnsiTheme="minorHAnsi" w:cstheme="minorHAnsi"/>
          <w:b w:val="0"/>
          <w:sz w:val="22"/>
          <w:szCs w:val="22"/>
        </w:rPr>
        <w:t xml:space="preserve"> offers Texas </w:t>
      </w:r>
      <w:proofErr w:type="spellStart"/>
      <w:r w:rsidRPr="00FF26F8">
        <w:rPr>
          <w:rFonts w:asciiTheme="minorHAnsi" w:hAnsiTheme="minorHAnsi" w:cstheme="minorHAnsi"/>
          <w:b w:val="0"/>
          <w:sz w:val="22"/>
          <w:szCs w:val="22"/>
        </w:rPr>
        <w:t>Hold’em</w:t>
      </w:r>
      <w:proofErr w:type="spellEnd"/>
      <w:r w:rsidRPr="00FF26F8">
        <w:rPr>
          <w:rFonts w:asciiTheme="minorHAnsi" w:hAnsiTheme="minorHAnsi" w:cstheme="minorHAnsi"/>
          <w:b w:val="0"/>
          <w:sz w:val="22"/>
          <w:szCs w:val="22"/>
        </w:rPr>
        <w:t xml:space="preserve"> cash games and tournaments in three different variations, No-Limit, Pot-Limit and Fixed Limit.</w:t>
      </w:r>
    </w:p>
    <w:p w14:paraId="3519C63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 Omaha – A variation of Texas </w:t>
      </w:r>
      <w:proofErr w:type="spellStart"/>
      <w:r w:rsidRPr="00FF26F8">
        <w:rPr>
          <w:rFonts w:asciiTheme="minorHAnsi" w:hAnsiTheme="minorHAnsi" w:cstheme="minorHAnsi"/>
          <w:b w:val="0"/>
          <w:sz w:val="22"/>
          <w:szCs w:val="22"/>
        </w:rPr>
        <w:t>Hold’em</w:t>
      </w:r>
      <w:proofErr w:type="spellEnd"/>
      <w:r w:rsidRPr="00FF26F8">
        <w:rPr>
          <w:rFonts w:asciiTheme="minorHAnsi" w:hAnsiTheme="minorHAnsi" w:cstheme="minorHAnsi"/>
          <w:b w:val="0"/>
          <w:sz w:val="22"/>
          <w:szCs w:val="22"/>
        </w:rPr>
        <w:t xml:space="preserve"> using 4 cards instead of two. Omaha is gaining worldwide popularity and is quickly becoming the second most played poker game in the world.</w:t>
      </w:r>
    </w:p>
    <w:p w14:paraId="38D6021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Omaha Hi/Lo – Also known as Omaha 8 as you need to have an 8 or lower in your hand in order to qualify for the low half of the pot. We also offer this game in No Limit, Pot Limit, and Limit Variations.</w:t>
      </w:r>
    </w:p>
    <w:p w14:paraId="051A616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 7 Card Stud – You can’t beat a classic. One of the first types of poker ever played, we’ve recently added 7 Card </w:t>
      </w:r>
      <w:proofErr w:type="gramStart"/>
      <w:r w:rsidRPr="00FF26F8">
        <w:rPr>
          <w:rFonts w:asciiTheme="minorHAnsi" w:hAnsiTheme="minorHAnsi" w:cstheme="minorHAnsi"/>
          <w:b w:val="0"/>
          <w:sz w:val="22"/>
          <w:szCs w:val="22"/>
        </w:rPr>
        <w:t>stud</w:t>
      </w:r>
      <w:proofErr w:type="gramEnd"/>
      <w:r w:rsidRPr="00FF26F8">
        <w:rPr>
          <w:rFonts w:asciiTheme="minorHAnsi" w:hAnsiTheme="minorHAnsi" w:cstheme="minorHAnsi"/>
          <w:b w:val="0"/>
          <w:sz w:val="22"/>
          <w:szCs w:val="22"/>
        </w:rPr>
        <w:t xml:space="preserve"> to our game selection.</w:t>
      </w:r>
    </w:p>
    <w:p w14:paraId="60187A3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Hi/Lo – This twist on the classic favorite rewards the pot to two winners: the best high hand and the best low hand. Have the best high and low 7 Card Stud hand and scoop the entire pot!</w:t>
      </w:r>
    </w:p>
    <w:p w14:paraId="2615BE91" w14:textId="77777777" w:rsidR="00415F1B" w:rsidRPr="00FF26F8" w:rsidRDefault="00415F1B" w:rsidP="00415F1B">
      <w:pPr>
        <w:pStyle w:val="Heading1"/>
        <w:spacing w:after="0"/>
        <w:jc w:val="both"/>
        <w:rPr>
          <w:rFonts w:asciiTheme="minorHAnsi" w:hAnsiTheme="minorHAnsi" w:cstheme="minorHAnsi"/>
          <w:sz w:val="22"/>
          <w:szCs w:val="22"/>
        </w:rPr>
      </w:pPr>
      <w:proofErr w:type="spellStart"/>
      <w:r w:rsidRPr="00FF26F8">
        <w:rPr>
          <w:rFonts w:asciiTheme="minorHAnsi" w:hAnsiTheme="minorHAnsi" w:cstheme="minorHAnsi"/>
          <w:sz w:val="22"/>
          <w:szCs w:val="22"/>
        </w:rPr>
        <w:t>YaPoker</w:t>
      </w:r>
      <w:proofErr w:type="spellEnd"/>
      <w:r w:rsidRPr="00FF26F8">
        <w:rPr>
          <w:rFonts w:asciiTheme="minorHAnsi" w:hAnsiTheme="minorHAnsi" w:cstheme="minorHAnsi"/>
          <w:sz w:val="22"/>
          <w:szCs w:val="22"/>
        </w:rPr>
        <w:t xml:space="preserve"> Special Features:</w:t>
      </w:r>
    </w:p>
    <w:p w14:paraId="2B3C7CB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Beast</w:t>
      </w:r>
    </w:p>
    <w:p w14:paraId="4A887F1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Crush</w:t>
      </w:r>
    </w:p>
    <w:p w14:paraId="7180B20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Million Dollar Sundays</w:t>
      </w:r>
    </w:p>
    <w:p w14:paraId="713AAF7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Cage</w:t>
      </w:r>
    </w:p>
    <w:p w14:paraId="736ABBC0"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Major Land-based Event Hub</w:t>
      </w:r>
    </w:p>
    <w:p w14:paraId="60B1AC4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20 tables, Multi-tabling Action</w:t>
      </w:r>
    </w:p>
    <w:p w14:paraId="1B2A5564"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421AA90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13D276BD"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p w14:paraId="0C21EF4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Straddles</w:t>
      </w:r>
    </w:p>
    <w:p w14:paraId="0CE6311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lastRenderedPageBreak/>
        <w:t>Double or Nothing Sit and Go’s</w:t>
      </w:r>
    </w:p>
    <w:p w14:paraId="75F7250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Late registration</w:t>
      </w:r>
      <w:r w:rsidRPr="00FF26F8">
        <w:rPr>
          <w:rFonts w:asciiTheme="minorHAnsi" w:hAnsiTheme="minorHAnsi" w:cstheme="minorHAnsi"/>
          <w:b w:val="0"/>
          <w:sz w:val="22"/>
          <w:szCs w:val="22"/>
        </w:rPr>
        <w:tab/>
      </w:r>
    </w:p>
    <w:p w14:paraId="2555B67F" w14:textId="77777777" w:rsidR="00415F1B" w:rsidRPr="00FF26F8" w:rsidRDefault="00415F1B" w:rsidP="00415F1B">
      <w:pPr>
        <w:pStyle w:val="Heading1"/>
        <w:spacing w:after="0"/>
        <w:jc w:val="both"/>
        <w:rPr>
          <w:rFonts w:asciiTheme="minorHAnsi" w:hAnsiTheme="minorHAnsi" w:cstheme="minorHAnsi"/>
          <w:sz w:val="22"/>
          <w:szCs w:val="22"/>
        </w:rPr>
      </w:pPr>
    </w:p>
    <w:p w14:paraId="6446FE53"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Tournament Types:</w:t>
      </w:r>
    </w:p>
    <w:p w14:paraId="1297AE5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Go’s</w:t>
      </w:r>
    </w:p>
    <w:p w14:paraId="60080091"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2E0AA706"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69B65DA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Rebuy tournaments</w:t>
      </w:r>
    </w:p>
    <w:p w14:paraId="1434C78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and Go’s Satellite Tournaments</w:t>
      </w:r>
    </w:p>
    <w:p w14:paraId="47D6A44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Multi-Table Tournaments</w:t>
      </w:r>
    </w:p>
    <w:p w14:paraId="1068769C" w14:textId="77777777" w:rsidR="00BF466A" w:rsidRPr="00415F1B"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sectPr w:rsidR="00BF466A" w:rsidRPr="00415F1B" w:rsidSect="00415F1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
  </w:num>
  <w:num w:numId="6">
    <w:abstractNumId w:val="10"/>
  </w:num>
  <w:num w:numId="7">
    <w:abstractNumId w:val="11"/>
  </w:num>
  <w:num w:numId="8">
    <w:abstractNumId w:val="5"/>
  </w:num>
  <w:num w:numId="9">
    <w:abstractNumId w:val="4"/>
  </w:num>
  <w:num w:numId="10">
    <w:abstractNumId w:val="1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575"/>
    <w:rsid w:val="000029B9"/>
    <w:rsid w:val="000122C4"/>
    <w:rsid w:val="00012626"/>
    <w:rsid w:val="0001679D"/>
    <w:rsid w:val="00016B2B"/>
    <w:rsid w:val="0002697C"/>
    <w:rsid w:val="000435FE"/>
    <w:rsid w:val="00052735"/>
    <w:rsid w:val="000552A1"/>
    <w:rsid w:val="00060388"/>
    <w:rsid w:val="000629CC"/>
    <w:rsid w:val="00066281"/>
    <w:rsid w:val="000738F1"/>
    <w:rsid w:val="00075342"/>
    <w:rsid w:val="00086379"/>
    <w:rsid w:val="000A3FC5"/>
    <w:rsid w:val="000B2184"/>
    <w:rsid w:val="000D6058"/>
    <w:rsid w:val="000E6F20"/>
    <w:rsid w:val="00104FE2"/>
    <w:rsid w:val="00116AB5"/>
    <w:rsid w:val="00117141"/>
    <w:rsid w:val="001302CB"/>
    <w:rsid w:val="00151872"/>
    <w:rsid w:val="00182FCD"/>
    <w:rsid w:val="00184BD0"/>
    <w:rsid w:val="0019599F"/>
    <w:rsid w:val="001A12F7"/>
    <w:rsid w:val="001C65F5"/>
    <w:rsid w:val="001C7F63"/>
    <w:rsid w:val="001D087D"/>
    <w:rsid w:val="001E70CF"/>
    <w:rsid w:val="001F0FF0"/>
    <w:rsid w:val="001F7073"/>
    <w:rsid w:val="00214A9B"/>
    <w:rsid w:val="00216FF1"/>
    <w:rsid w:val="002242F3"/>
    <w:rsid w:val="002521A9"/>
    <w:rsid w:val="00260705"/>
    <w:rsid w:val="0026208C"/>
    <w:rsid w:val="00264239"/>
    <w:rsid w:val="00265A5F"/>
    <w:rsid w:val="00270134"/>
    <w:rsid w:val="00270153"/>
    <w:rsid w:val="00272E08"/>
    <w:rsid w:val="00284A07"/>
    <w:rsid w:val="00290759"/>
    <w:rsid w:val="002933D7"/>
    <w:rsid w:val="002A7674"/>
    <w:rsid w:val="002B1199"/>
    <w:rsid w:val="002B4224"/>
    <w:rsid w:val="002B4F10"/>
    <w:rsid w:val="002D1584"/>
    <w:rsid w:val="002E780C"/>
    <w:rsid w:val="002F50FB"/>
    <w:rsid w:val="003047B7"/>
    <w:rsid w:val="003050FA"/>
    <w:rsid w:val="00314E8D"/>
    <w:rsid w:val="00316A18"/>
    <w:rsid w:val="00327050"/>
    <w:rsid w:val="00332877"/>
    <w:rsid w:val="003346AB"/>
    <w:rsid w:val="00343D5A"/>
    <w:rsid w:val="003526DE"/>
    <w:rsid w:val="00355C71"/>
    <w:rsid w:val="00371150"/>
    <w:rsid w:val="00376137"/>
    <w:rsid w:val="00393CC0"/>
    <w:rsid w:val="003A6182"/>
    <w:rsid w:val="003D0F91"/>
    <w:rsid w:val="003D19F1"/>
    <w:rsid w:val="003E3B4C"/>
    <w:rsid w:val="003F6885"/>
    <w:rsid w:val="003F7F0A"/>
    <w:rsid w:val="004002BA"/>
    <w:rsid w:val="00401136"/>
    <w:rsid w:val="00413463"/>
    <w:rsid w:val="00415F1B"/>
    <w:rsid w:val="00431C34"/>
    <w:rsid w:val="00435EEA"/>
    <w:rsid w:val="004513AC"/>
    <w:rsid w:val="00471F17"/>
    <w:rsid w:val="00477DBE"/>
    <w:rsid w:val="00477EA5"/>
    <w:rsid w:val="00482339"/>
    <w:rsid w:val="004A2CC5"/>
    <w:rsid w:val="004C7233"/>
    <w:rsid w:val="004D1130"/>
    <w:rsid w:val="004D24D7"/>
    <w:rsid w:val="004E42BC"/>
    <w:rsid w:val="004F6D63"/>
    <w:rsid w:val="00515FCE"/>
    <w:rsid w:val="005203CE"/>
    <w:rsid w:val="005532DD"/>
    <w:rsid w:val="005614FB"/>
    <w:rsid w:val="00585F9F"/>
    <w:rsid w:val="00594DA9"/>
    <w:rsid w:val="00595B4D"/>
    <w:rsid w:val="005C38B7"/>
    <w:rsid w:val="005E6408"/>
    <w:rsid w:val="006025F0"/>
    <w:rsid w:val="006065CF"/>
    <w:rsid w:val="00616FB7"/>
    <w:rsid w:val="006175CB"/>
    <w:rsid w:val="00620D42"/>
    <w:rsid w:val="00622550"/>
    <w:rsid w:val="0062341D"/>
    <w:rsid w:val="00635EB2"/>
    <w:rsid w:val="00645F1A"/>
    <w:rsid w:val="00655017"/>
    <w:rsid w:val="0066789F"/>
    <w:rsid w:val="006829D3"/>
    <w:rsid w:val="0069154D"/>
    <w:rsid w:val="00692200"/>
    <w:rsid w:val="00693771"/>
    <w:rsid w:val="00695A54"/>
    <w:rsid w:val="00697A56"/>
    <w:rsid w:val="006A278B"/>
    <w:rsid w:val="006C66F1"/>
    <w:rsid w:val="006D2D35"/>
    <w:rsid w:val="006E4498"/>
    <w:rsid w:val="006E4583"/>
    <w:rsid w:val="006F03E9"/>
    <w:rsid w:val="00701B41"/>
    <w:rsid w:val="0070664D"/>
    <w:rsid w:val="007169F0"/>
    <w:rsid w:val="0072038F"/>
    <w:rsid w:val="007434A5"/>
    <w:rsid w:val="007522B6"/>
    <w:rsid w:val="00752DEC"/>
    <w:rsid w:val="007627DE"/>
    <w:rsid w:val="00764E8A"/>
    <w:rsid w:val="007661EB"/>
    <w:rsid w:val="007930A7"/>
    <w:rsid w:val="0079751A"/>
    <w:rsid w:val="007A0896"/>
    <w:rsid w:val="007A5CB4"/>
    <w:rsid w:val="007B647C"/>
    <w:rsid w:val="007B6682"/>
    <w:rsid w:val="007C3CAC"/>
    <w:rsid w:val="007D6598"/>
    <w:rsid w:val="007F3696"/>
    <w:rsid w:val="00807905"/>
    <w:rsid w:val="0083047A"/>
    <w:rsid w:val="008319FB"/>
    <w:rsid w:val="00850C26"/>
    <w:rsid w:val="00861339"/>
    <w:rsid w:val="00867AB5"/>
    <w:rsid w:val="00871D4D"/>
    <w:rsid w:val="0089371B"/>
    <w:rsid w:val="00894CDA"/>
    <w:rsid w:val="00896C15"/>
    <w:rsid w:val="008A0C3A"/>
    <w:rsid w:val="008A112F"/>
    <w:rsid w:val="008A13D8"/>
    <w:rsid w:val="008B3200"/>
    <w:rsid w:val="008B4717"/>
    <w:rsid w:val="008B4846"/>
    <w:rsid w:val="008C675E"/>
    <w:rsid w:val="008D2E76"/>
    <w:rsid w:val="008D5E07"/>
    <w:rsid w:val="008D7BEE"/>
    <w:rsid w:val="008E7181"/>
    <w:rsid w:val="00905C72"/>
    <w:rsid w:val="00915944"/>
    <w:rsid w:val="0092552C"/>
    <w:rsid w:val="00931A3F"/>
    <w:rsid w:val="0093251F"/>
    <w:rsid w:val="00937B5A"/>
    <w:rsid w:val="0094180E"/>
    <w:rsid w:val="00946206"/>
    <w:rsid w:val="00972B8B"/>
    <w:rsid w:val="009774C0"/>
    <w:rsid w:val="00986989"/>
    <w:rsid w:val="00991B6A"/>
    <w:rsid w:val="009976D4"/>
    <w:rsid w:val="00997F74"/>
    <w:rsid w:val="009A2C1A"/>
    <w:rsid w:val="009B2200"/>
    <w:rsid w:val="009B5CFB"/>
    <w:rsid w:val="009C1A11"/>
    <w:rsid w:val="009D7D0F"/>
    <w:rsid w:val="009E21D1"/>
    <w:rsid w:val="009F16D2"/>
    <w:rsid w:val="009F4C20"/>
    <w:rsid w:val="00A03BDE"/>
    <w:rsid w:val="00A05837"/>
    <w:rsid w:val="00A2263D"/>
    <w:rsid w:val="00A27565"/>
    <w:rsid w:val="00A318BA"/>
    <w:rsid w:val="00A50F38"/>
    <w:rsid w:val="00A60BD7"/>
    <w:rsid w:val="00A61784"/>
    <w:rsid w:val="00A61A98"/>
    <w:rsid w:val="00A66BDB"/>
    <w:rsid w:val="00A6766B"/>
    <w:rsid w:val="00A74325"/>
    <w:rsid w:val="00A8646E"/>
    <w:rsid w:val="00A92C4D"/>
    <w:rsid w:val="00AA250C"/>
    <w:rsid w:val="00AA7277"/>
    <w:rsid w:val="00AC6158"/>
    <w:rsid w:val="00AD5150"/>
    <w:rsid w:val="00AD683E"/>
    <w:rsid w:val="00AF0A9F"/>
    <w:rsid w:val="00B101B2"/>
    <w:rsid w:val="00B15408"/>
    <w:rsid w:val="00B31062"/>
    <w:rsid w:val="00B342EA"/>
    <w:rsid w:val="00B343F0"/>
    <w:rsid w:val="00B45E2A"/>
    <w:rsid w:val="00B53F7D"/>
    <w:rsid w:val="00B73072"/>
    <w:rsid w:val="00B92A52"/>
    <w:rsid w:val="00B9528C"/>
    <w:rsid w:val="00B96ECE"/>
    <w:rsid w:val="00BA7562"/>
    <w:rsid w:val="00BB27FC"/>
    <w:rsid w:val="00BD361D"/>
    <w:rsid w:val="00BD5BB8"/>
    <w:rsid w:val="00BD5C50"/>
    <w:rsid w:val="00BF466A"/>
    <w:rsid w:val="00C01D84"/>
    <w:rsid w:val="00C02F1C"/>
    <w:rsid w:val="00C0341B"/>
    <w:rsid w:val="00C1247D"/>
    <w:rsid w:val="00C175A6"/>
    <w:rsid w:val="00C459E6"/>
    <w:rsid w:val="00C4791F"/>
    <w:rsid w:val="00C62385"/>
    <w:rsid w:val="00C634B4"/>
    <w:rsid w:val="00C74FFC"/>
    <w:rsid w:val="00C87B0A"/>
    <w:rsid w:val="00C932CE"/>
    <w:rsid w:val="00C950A1"/>
    <w:rsid w:val="00C97AD9"/>
    <w:rsid w:val="00CD6CC9"/>
    <w:rsid w:val="00CE44B2"/>
    <w:rsid w:val="00CE595C"/>
    <w:rsid w:val="00CF1A66"/>
    <w:rsid w:val="00CF24B6"/>
    <w:rsid w:val="00CF47A8"/>
    <w:rsid w:val="00D0318C"/>
    <w:rsid w:val="00D0439A"/>
    <w:rsid w:val="00D21767"/>
    <w:rsid w:val="00D3192A"/>
    <w:rsid w:val="00D41F95"/>
    <w:rsid w:val="00D57CCB"/>
    <w:rsid w:val="00D66017"/>
    <w:rsid w:val="00D758E0"/>
    <w:rsid w:val="00D8335B"/>
    <w:rsid w:val="00D946D9"/>
    <w:rsid w:val="00DC59B8"/>
    <w:rsid w:val="00DD3B55"/>
    <w:rsid w:val="00DF36F8"/>
    <w:rsid w:val="00E0047A"/>
    <w:rsid w:val="00E0641C"/>
    <w:rsid w:val="00E2001A"/>
    <w:rsid w:val="00E2157C"/>
    <w:rsid w:val="00E22195"/>
    <w:rsid w:val="00E24D2C"/>
    <w:rsid w:val="00E25A1C"/>
    <w:rsid w:val="00E27461"/>
    <w:rsid w:val="00E37FA4"/>
    <w:rsid w:val="00E506D5"/>
    <w:rsid w:val="00E54298"/>
    <w:rsid w:val="00E572FC"/>
    <w:rsid w:val="00E6245C"/>
    <w:rsid w:val="00E62F44"/>
    <w:rsid w:val="00E63E23"/>
    <w:rsid w:val="00E70885"/>
    <w:rsid w:val="00E74B2B"/>
    <w:rsid w:val="00E7634C"/>
    <w:rsid w:val="00E84B01"/>
    <w:rsid w:val="00E863B0"/>
    <w:rsid w:val="00E96083"/>
    <w:rsid w:val="00EA0318"/>
    <w:rsid w:val="00EA49F6"/>
    <w:rsid w:val="00ED21CF"/>
    <w:rsid w:val="00ED5559"/>
    <w:rsid w:val="00ED57AB"/>
    <w:rsid w:val="00EE16F3"/>
    <w:rsid w:val="00EE3D4D"/>
    <w:rsid w:val="00F056D1"/>
    <w:rsid w:val="00F17D20"/>
    <w:rsid w:val="00F23CED"/>
    <w:rsid w:val="00F4164C"/>
    <w:rsid w:val="00F45228"/>
    <w:rsid w:val="00F4568E"/>
    <w:rsid w:val="00F52F3C"/>
    <w:rsid w:val="00F54A24"/>
    <w:rsid w:val="00F673FD"/>
    <w:rsid w:val="00F7039E"/>
    <w:rsid w:val="00F84B20"/>
    <w:rsid w:val="00F8796D"/>
    <w:rsid w:val="00F968B1"/>
    <w:rsid w:val="00F96E12"/>
    <w:rsid w:val="00FA024B"/>
    <w:rsid w:val="00FA2337"/>
    <w:rsid w:val="00FB26FB"/>
    <w:rsid w:val="00FC6749"/>
    <w:rsid w:val="00FD0E8F"/>
    <w:rsid w:val="00FD11A7"/>
    <w:rsid w:val="00FE2363"/>
    <w:rsid w:val="00FE23AA"/>
    <w:rsid w:val="00FF0B01"/>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F49"/>
  <w15:docId w15:val="{AC3F7D20-256B-49B3-AB3D-79ED0C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2966-46B5-408F-A590-4B66332B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D01CAF85</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Serrat</dc:creator>
  <cp:lastModifiedBy>Alejandra Mora</cp:lastModifiedBy>
  <cp:revision>3</cp:revision>
  <dcterms:created xsi:type="dcterms:W3CDTF">2019-10-04T15:42:00Z</dcterms:created>
  <dcterms:modified xsi:type="dcterms:W3CDTF">2019-10-04T15:52:00Z</dcterms:modified>
</cp:coreProperties>
</file>