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4D74D" w14:textId="77777777" w:rsidR="00586BE3" w:rsidRPr="00487F5C" w:rsidRDefault="00586BE3" w:rsidP="00586BE3">
      <w:pPr>
        <w:autoSpaceDE w:val="0"/>
        <w:autoSpaceDN w:val="0"/>
        <w:adjustRightInd w:val="0"/>
        <w:rPr>
          <w:rFonts w:ascii="Calibri" w:hAnsi="Calibri" w:cs="Calibri"/>
          <w:b/>
          <w:bCs/>
          <w:color w:val="000000"/>
          <w:u w:color="000000"/>
        </w:rPr>
      </w:pPr>
      <w:r w:rsidRPr="00487F5C">
        <w:rPr>
          <w:rFonts w:ascii="Calibri" w:hAnsi="Calibri"/>
          <w:b/>
        </w:rPr>
        <w:t>FOR IMMEDIATE RELEASE</w:t>
      </w:r>
      <w:r w:rsidRPr="00487F5C">
        <w:rPr>
          <w:rFonts w:ascii="Calibri" w:hAnsi="Calibri" w:cs="Calibri"/>
          <w:b/>
          <w:bCs/>
          <w:color w:val="000000"/>
          <w:u w:color="000000"/>
        </w:rPr>
        <w:t xml:space="preserve"> </w:t>
      </w:r>
    </w:p>
    <w:p w14:paraId="31F47406" w14:textId="77777777" w:rsidR="00586BE3" w:rsidRPr="00487F5C" w:rsidRDefault="00586BE3" w:rsidP="00586BE3">
      <w:pPr>
        <w:autoSpaceDE w:val="0"/>
        <w:autoSpaceDN w:val="0"/>
        <w:adjustRightInd w:val="0"/>
        <w:rPr>
          <w:rFonts w:ascii="Calibri" w:hAnsi="Calibri" w:cs="Calibri"/>
          <w:b/>
          <w:bCs/>
          <w:color w:val="000000"/>
          <w:u w:color="000000"/>
        </w:rPr>
      </w:pPr>
    </w:p>
    <w:p w14:paraId="0A13D5DC" w14:textId="7B8A265D" w:rsidR="00586BE3" w:rsidRPr="00A32B46" w:rsidRDefault="00BD1F87" w:rsidP="00586BE3">
      <w:pPr>
        <w:autoSpaceDE w:val="0"/>
        <w:autoSpaceDN w:val="0"/>
        <w:adjustRightInd w:val="0"/>
        <w:rPr>
          <w:rFonts w:ascii="Calibri" w:hAnsi="Calibri" w:cs="Calibri"/>
          <w:b/>
          <w:bCs/>
          <w:color w:val="000000"/>
          <w:sz w:val="32"/>
          <w:szCs w:val="32"/>
          <w:u w:color="000000"/>
        </w:rPr>
      </w:pPr>
      <w:r w:rsidRPr="00A32B46">
        <w:rPr>
          <w:rFonts w:ascii="Calibri" w:hAnsi="Calibri" w:cs="Calibri"/>
          <w:b/>
          <w:bCs/>
          <w:color w:val="000000"/>
          <w:sz w:val="32"/>
          <w:szCs w:val="32"/>
          <w:u w:color="000000"/>
        </w:rPr>
        <w:t xml:space="preserve">$1.3 Million High Five </w:t>
      </w:r>
      <w:r w:rsidR="00A32B46" w:rsidRPr="00A32B46">
        <w:rPr>
          <w:rFonts w:ascii="Calibri" w:hAnsi="Calibri" w:cs="Calibri"/>
          <w:b/>
          <w:bCs/>
          <w:color w:val="000000"/>
          <w:sz w:val="32"/>
          <w:szCs w:val="32"/>
          <w:u w:color="000000"/>
        </w:rPr>
        <w:t>S</w:t>
      </w:r>
      <w:r w:rsidRPr="00A32B46">
        <w:rPr>
          <w:rFonts w:ascii="Calibri" w:hAnsi="Calibri" w:cs="Calibri"/>
          <w:b/>
          <w:bCs/>
          <w:color w:val="000000"/>
          <w:sz w:val="32"/>
          <w:szCs w:val="32"/>
          <w:u w:color="000000"/>
        </w:rPr>
        <w:t>eries Return</w:t>
      </w:r>
      <w:r w:rsidR="00A32B46" w:rsidRPr="00A32B46">
        <w:rPr>
          <w:rFonts w:ascii="Calibri" w:hAnsi="Calibri" w:cs="Calibri"/>
          <w:b/>
          <w:bCs/>
          <w:color w:val="000000"/>
          <w:sz w:val="32"/>
          <w:szCs w:val="32"/>
          <w:u w:color="000000"/>
        </w:rPr>
        <w:t>s April 17</w:t>
      </w:r>
      <w:r w:rsidR="00A32B46" w:rsidRPr="00A32B46">
        <w:rPr>
          <w:rFonts w:ascii="Calibri" w:hAnsi="Calibri" w:cs="Calibri"/>
          <w:b/>
          <w:bCs/>
          <w:color w:val="000000"/>
          <w:sz w:val="32"/>
          <w:szCs w:val="32"/>
          <w:u w:color="000000"/>
          <w:vertAlign w:val="superscript"/>
        </w:rPr>
        <w:t>th</w:t>
      </w:r>
      <w:r w:rsidR="00A32B46" w:rsidRPr="00A32B46">
        <w:rPr>
          <w:rFonts w:ascii="Calibri" w:hAnsi="Calibri" w:cs="Calibri"/>
          <w:b/>
          <w:bCs/>
          <w:color w:val="000000"/>
          <w:sz w:val="32"/>
          <w:szCs w:val="32"/>
          <w:u w:color="000000"/>
        </w:rPr>
        <w:t xml:space="preserve"> </w:t>
      </w:r>
      <w:r w:rsidRPr="00A32B46">
        <w:rPr>
          <w:rFonts w:ascii="Calibri" w:hAnsi="Calibri" w:cs="Calibri"/>
          <w:b/>
          <w:bCs/>
          <w:color w:val="000000"/>
          <w:sz w:val="32"/>
          <w:szCs w:val="32"/>
          <w:u w:color="000000"/>
        </w:rPr>
        <w:t>to Winning Poker Network</w:t>
      </w:r>
    </w:p>
    <w:p w14:paraId="36001DEF" w14:textId="77777777" w:rsidR="00586BE3" w:rsidRPr="00487F5C" w:rsidRDefault="00586BE3" w:rsidP="00586BE3">
      <w:pPr>
        <w:widowControl w:val="0"/>
        <w:autoSpaceDE w:val="0"/>
        <w:autoSpaceDN w:val="0"/>
        <w:adjustRightInd w:val="0"/>
        <w:rPr>
          <w:rFonts w:ascii="Calibri" w:hAnsi="Calibri" w:cs="Helvetica"/>
          <w:b/>
          <w:bCs/>
          <w:color w:val="000000"/>
        </w:rPr>
      </w:pPr>
    </w:p>
    <w:p w14:paraId="65080EAD" w14:textId="35354600" w:rsidR="00BD1F87" w:rsidRPr="00487F5C" w:rsidRDefault="00586BE3" w:rsidP="00586BE3">
      <w:pPr>
        <w:widowControl w:val="0"/>
        <w:autoSpaceDE w:val="0"/>
        <w:autoSpaceDN w:val="0"/>
        <w:adjustRightInd w:val="0"/>
        <w:rPr>
          <w:rFonts w:ascii="Calibri" w:hAnsi="Calibri" w:cs="Helvetica"/>
          <w:color w:val="000000"/>
        </w:rPr>
      </w:pPr>
      <w:r w:rsidRPr="00487F5C">
        <w:rPr>
          <w:rFonts w:ascii="Calibri" w:hAnsi="Calibri" w:cs="Helvetica"/>
          <w:b/>
          <w:bCs/>
          <w:color w:val="000000"/>
        </w:rPr>
        <w:t>San Jose, Costa Rica</w:t>
      </w:r>
      <w:r w:rsidRPr="00487F5C">
        <w:rPr>
          <w:rFonts w:ascii="Calibri" w:hAnsi="Calibri" w:cs="Helvetica"/>
          <w:color w:val="000000"/>
        </w:rPr>
        <w:t xml:space="preserve"> – </w:t>
      </w:r>
      <w:proofErr w:type="gramStart"/>
      <w:r w:rsidR="00A32B46" w:rsidRPr="00A32B46">
        <w:rPr>
          <w:rFonts w:ascii="Calibri" w:hAnsi="Calibri" w:cs="Helvetica"/>
          <w:b/>
          <w:color w:val="000000"/>
        </w:rPr>
        <w:t>March</w:t>
      </w:r>
      <w:r w:rsidR="00BD1F87" w:rsidRPr="00A32B46">
        <w:rPr>
          <w:rFonts w:ascii="Calibri" w:hAnsi="Calibri" w:cs="Helvetica"/>
          <w:b/>
          <w:color w:val="000000"/>
        </w:rPr>
        <w:t xml:space="preserve"> </w:t>
      </w:r>
      <w:r w:rsidR="00BD1F87" w:rsidRPr="00A32B46">
        <w:rPr>
          <w:rFonts w:ascii="Calibri" w:hAnsi="Calibri" w:cs="Helvetica"/>
          <w:b/>
          <w:color w:val="000000"/>
          <w:highlight w:val="cyan"/>
        </w:rPr>
        <w:t>XX</w:t>
      </w:r>
      <w:r w:rsidRPr="00A32B46">
        <w:rPr>
          <w:rFonts w:ascii="Calibri" w:hAnsi="Calibri" w:cs="Helvetica"/>
          <w:b/>
          <w:color w:val="000000"/>
        </w:rPr>
        <w:t>,</w:t>
      </w:r>
      <w:proofErr w:type="gramEnd"/>
      <w:r w:rsidRPr="00A32B46">
        <w:rPr>
          <w:rFonts w:ascii="Calibri" w:hAnsi="Calibri" w:cs="Helvetica"/>
          <w:b/>
          <w:color w:val="000000"/>
        </w:rPr>
        <w:t xml:space="preserve"> 201</w:t>
      </w:r>
      <w:r w:rsidR="00BD1F87" w:rsidRPr="00A32B46">
        <w:rPr>
          <w:rFonts w:ascii="Calibri" w:hAnsi="Calibri" w:cs="Helvetica"/>
          <w:b/>
          <w:color w:val="000000"/>
        </w:rPr>
        <w:t>9</w:t>
      </w:r>
      <w:r w:rsidRPr="00487F5C">
        <w:rPr>
          <w:rFonts w:ascii="Calibri" w:hAnsi="Calibri" w:cs="Helvetica"/>
          <w:color w:val="000000"/>
        </w:rPr>
        <w:t xml:space="preserve"> – The Winning Poker Network (WPN) today announced</w:t>
      </w:r>
      <w:r w:rsidR="00BD1F87" w:rsidRPr="00487F5C">
        <w:rPr>
          <w:rFonts w:ascii="Calibri" w:hAnsi="Calibri" w:cs="Helvetica"/>
          <w:color w:val="000000"/>
        </w:rPr>
        <w:t xml:space="preserve"> that </w:t>
      </w:r>
      <w:proofErr w:type="spellStart"/>
      <w:r w:rsidR="00BD1F87" w:rsidRPr="00487F5C">
        <w:rPr>
          <w:rFonts w:ascii="Calibri" w:hAnsi="Calibri" w:cs="Helvetica"/>
          <w:color w:val="000000"/>
        </w:rPr>
        <w:t>it</w:t>
      </w:r>
      <w:r w:rsidR="003F602C">
        <w:rPr>
          <w:rFonts w:ascii="Calibri" w:hAnsi="Calibri" w:cs="Helvetica"/>
          <w:color w:val="000000"/>
        </w:rPr>
        <w:t>’s</w:t>
      </w:r>
      <w:proofErr w:type="spellEnd"/>
      <w:r w:rsidR="00BD1F87" w:rsidRPr="00487F5C">
        <w:rPr>
          <w:rFonts w:ascii="Calibri" w:hAnsi="Calibri" w:cs="Helvetica"/>
          <w:color w:val="000000"/>
        </w:rPr>
        <w:t xml:space="preserve"> hashing out something special this April. The US-</w:t>
      </w:r>
      <w:r w:rsidR="00E62857" w:rsidRPr="00487F5C">
        <w:rPr>
          <w:rFonts w:ascii="Calibri" w:hAnsi="Calibri" w:cs="Helvetica"/>
          <w:color w:val="000000"/>
        </w:rPr>
        <w:t>facing</w:t>
      </w:r>
      <w:r w:rsidR="00BD1F87" w:rsidRPr="00487F5C">
        <w:rPr>
          <w:rFonts w:ascii="Calibri" w:hAnsi="Calibri" w:cs="Helvetica"/>
          <w:color w:val="000000"/>
        </w:rPr>
        <w:t xml:space="preserve"> poker network </w:t>
      </w:r>
      <w:r w:rsidR="00A32B46">
        <w:rPr>
          <w:rFonts w:ascii="Calibri" w:hAnsi="Calibri" w:cs="Helvetica"/>
          <w:color w:val="000000"/>
        </w:rPr>
        <w:t xml:space="preserve">with flagship brand Americas Cardroom </w:t>
      </w:r>
      <w:r w:rsidR="009D11EA" w:rsidRPr="00487F5C">
        <w:rPr>
          <w:rFonts w:ascii="Calibri" w:hAnsi="Calibri" w:cs="Helvetica"/>
          <w:color w:val="000000"/>
        </w:rPr>
        <w:t xml:space="preserve">is bringing back </w:t>
      </w:r>
      <w:r w:rsidR="00E62857" w:rsidRPr="00487F5C">
        <w:rPr>
          <w:rFonts w:ascii="Calibri" w:hAnsi="Calibri" w:cs="Helvetica"/>
          <w:color w:val="000000"/>
        </w:rPr>
        <w:t>its</w:t>
      </w:r>
      <w:r w:rsidR="009D11EA" w:rsidRPr="00487F5C">
        <w:rPr>
          <w:rFonts w:ascii="Calibri" w:hAnsi="Calibri" w:cs="Helvetica"/>
          <w:color w:val="000000"/>
        </w:rPr>
        <w:t xml:space="preserve"> 420-friendly </w:t>
      </w:r>
      <w:r w:rsidR="00A32B46">
        <w:rPr>
          <w:rFonts w:ascii="Calibri" w:hAnsi="Calibri" w:cs="Helvetica"/>
          <w:color w:val="000000"/>
        </w:rPr>
        <w:t>High Five T</w:t>
      </w:r>
      <w:r w:rsidR="009D11EA" w:rsidRPr="00487F5C">
        <w:rPr>
          <w:rFonts w:ascii="Calibri" w:hAnsi="Calibri" w:cs="Helvetica"/>
          <w:color w:val="000000"/>
        </w:rPr>
        <w:t xml:space="preserve">ournament </w:t>
      </w:r>
      <w:r w:rsidR="00A32B46">
        <w:rPr>
          <w:rFonts w:ascii="Calibri" w:hAnsi="Calibri" w:cs="Helvetica"/>
          <w:color w:val="000000"/>
        </w:rPr>
        <w:t>S</w:t>
      </w:r>
      <w:r w:rsidR="009D11EA" w:rsidRPr="00487F5C">
        <w:rPr>
          <w:rFonts w:ascii="Calibri" w:hAnsi="Calibri" w:cs="Helvetica"/>
          <w:color w:val="000000"/>
        </w:rPr>
        <w:t>eries from April 17</w:t>
      </w:r>
      <w:r w:rsidR="009D11EA" w:rsidRPr="00487F5C">
        <w:rPr>
          <w:rFonts w:ascii="Calibri" w:hAnsi="Calibri" w:cs="Helvetica"/>
          <w:color w:val="000000"/>
          <w:vertAlign w:val="superscript"/>
        </w:rPr>
        <w:t>th</w:t>
      </w:r>
      <w:r w:rsidR="009D11EA" w:rsidRPr="00487F5C">
        <w:rPr>
          <w:rFonts w:ascii="Calibri" w:hAnsi="Calibri" w:cs="Helvetica"/>
          <w:color w:val="000000"/>
        </w:rPr>
        <w:t xml:space="preserve"> to 21</w:t>
      </w:r>
      <w:r w:rsidR="009D11EA" w:rsidRPr="00487F5C">
        <w:rPr>
          <w:rFonts w:ascii="Calibri" w:hAnsi="Calibri" w:cs="Helvetica"/>
          <w:color w:val="000000"/>
          <w:vertAlign w:val="superscript"/>
        </w:rPr>
        <w:t>st</w:t>
      </w:r>
      <w:r w:rsidR="009D11EA" w:rsidRPr="00487F5C">
        <w:rPr>
          <w:rFonts w:ascii="Calibri" w:hAnsi="Calibri" w:cs="Helvetica"/>
          <w:color w:val="000000"/>
        </w:rPr>
        <w:t xml:space="preserve">.  </w:t>
      </w:r>
    </w:p>
    <w:p w14:paraId="4F7C6160" w14:textId="77777777" w:rsidR="00586BE3" w:rsidRPr="00487F5C" w:rsidRDefault="00586BE3" w:rsidP="00586BE3">
      <w:pPr>
        <w:widowControl w:val="0"/>
        <w:autoSpaceDE w:val="0"/>
        <w:autoSpaceDN w:val="0"/>
        <w:adjustRightInd w:val="0"/>
        <w:rPr>
          <w:rFonts w:ascii="Calibri" w:hAnsi="Calibri" w:cs="Helvetica"/>
          <w:color w:val="000000"/>
        </w:rPr>
      </w:pPr>
    </w:p>
    <w:p w14:paraId="40D57C3A" w14:textId="0A2D5C24" w:rsidR="009D11EA" w:rsidRPr="00487F5C" w:rsidRDefault="00586BE3" w:rsidP="00586BE3">
      <w:pPr>
        <w:widowControl w:val="0"/>
        <w:autoSpaceDE w:val="0"/>
        <w:autoSpaceDN w:val="0"/>
        <w:adjustRightInd w:val="0"/>
        <w:rPr>
          <w:rFonts w:ascii="Calibri" w:hAnsi="Calibri" w:cs="Helvetica"/>
          <w:color w:val="000000"/>
        </w:rPr>
      </w:pPr>
      <w:r w:rsidRPr="00487F5C">
        <w:rPr>
          <w:rFonts w:ascii="Calibri" w:hAnsi="Calibri" w:cs="Helvetica"/>
          <w:color w:val="000000"/>
        </w:rPr>
        <w:t>“</w:t>
      </w:r>
      <w:r w:rsidR="009D11EA" w:rsidRPr="00487F5C">
        <w:rPr>
          <w:rFonts w:ascii="Calibri" w:hAnsi="Calibri" w:cs="Helvetica"/>
          <w:color w:val="000000"/>
        </w:rPr>
        <w:t xml:space="preserve">Let’s be blunt. Poker players </w:t>
      </w:r>
      <w:r w:rsidR="00EE22CD">
        <w:rPr>
          <w:rFonts w:ascii="Calibri" w:hAnsi="Calibri" w:cs="Helvetica"/>
          <w:color w:val="000000"/>
        </w:rPr>
        <w:t xml:space="preserve">love </w:t>
      </w:r>
      <w:r w:rsidR="003F602C">
        <w:rPr>
          <w:rFonts w:ascii="Calibri" w:hAnsi="Calibri" w:cs="Helvetica"/>
          <w:color w:val="000000"/>
        </w:rPr>
        <w:t>taking their bankroll</w:t>
      </w:r>
      <w:r w:rsidR="009D11EA" w:rsidRPr="00487F5C">
        <w:rPr>
          <w:rFonts w:ascii="Calibri" w:hAnsi="Calibri" w:cs="Helvetica"/>
          <w:color w:val="000000"/>
        </w:rPr>
        <w:t xml:space="preserve"> high</w:t>
      </w:r>
      <w:r w:rsidR="003F602C">
        <w:rPr>
          <w:rFonts w:ascii="Calibri" w:hAnsi="Calibri" w:cs="Helvetica"/>
          <w:color w:val="000000"/>
        </w:rPr>
        <w:t>er</w:t>
      </w:r>
      <w:r w:rsidR="009D11EA" w:rsidRPr="00487F5C">
        <w:rPr>
          <w:rFonts w:ascii="Calibri" w:hAnsi="Calibri" w:cs="Helvetica"/>
          <w:color w:val="000000"/>
        </w:rPr>
        <w:t xml:space="preserve">, which is why the High Five </w:t>
      </w:r>
      <w:r w:rsidR="00E75F88">
        <w:rPr>
          <w:rFonts w:ascii="Calibri" w:hAnsi="Calibri" w:cs="Helvetica"/>
          <w:color w:val="000000"/>
        </w:rPr>
        <w:t>T</w:t>
      </w:r>
      <w:r w:rsidR="009D11EA" w:rsidRPr="00487F5C">
        <w:rPr>
          <w:rFonts w:ascii="Calibri" w:hAnsi="Calibri" w:cs="Helvetica"/>
          <w:color w:val="000000"/>
        </w:rPr>
        <w:t xml:space="preserve">ournament </w:t>
      </w:r>
      <w:r w:rsidR="00E75F88">
        <w:rPr>
          <w:rFonts w:ascii="Calibri" w:hAnsi="Calibri" w:cs="Helvetica"/>
          <w:color w:val="000000"/>
        </w:rPr>
        <w:t>S</w:t>
      </w:r>
      <w:r w:rsidR="009D11EA" w:rsidRPr="00487F5C">
        <w:rPr>
          <w:rFonts w:ascii="Calibri" w:hAnsi="Calibri" w:cs="Helvetica"/>
          <w:color w:val="000000"/>
        </w:rPr>
        <w:t>eries is a certified fan favorite,” stated Michael Harris, WPN Affiliates spokesman. “</w:t>
      </w:r>
      <w:r w:rsidR="00E75F88">
        <w:rPr>
          <w:rFonts w:ascii="Calibri" w:hAnsi="Calibri" w:cs="Helvetica"/>
          <w:color w:val="000000"/>
        </w:rPr>
        <w:t>Come smoke the competition starting April 17th</w:t>
      </w:r>
      <w:r w:rsidR="0014633E" w:rsidRPr="00487F5C">
        <w:rPr>
          <w:rFonts w:ascii="Calibri" w:hAnsi="Calibri" w:cs="Helvetica"/>
          <w:color w:val="000000"/>
        </w:rPr>
        <w:t>.</w:t>
      </w:r>
      <w:r w:rsidR="009D11EA" w:rsidRPr="00487F5C">
        <w:rPr>
          <w:rFonts w:ascii="Calibri" w:hAnsi="Calibri" w:cs="Helvetica"/>
          <w:color w:val="000000"/>
        </w:rPr>
        <w:t>”</w:t>
      </w:r>
    </w:p>
    <w:p w14:paraId="7EDFDED8" w14:textId="4ADB8BE8" w:rsidR="0014633E" w:rsidRPr="00487F5C" w:rsidRDefault="0014633E" w:rsidP="00586BE3">
      <w:pPr>
        <w:widowControl w:val="0"/>
        <w:autoSpaceDE w:val="0"/>
        <w:autoSpaceDN w:val="0"/>
        <w:adjustRightInd w:val="0"/>
        <w:rPr>
          <w:rFonts w:ascii="Calibri" w:hAnsi="Calibri" w:cs="Helvetica"/>
          <w:color w:val="000000"/>
        </w:rPr>
      </w:pPr>
    </w:p>
    <w:p w14:paraId="3C46F768" w14:textId="213B22F9" w:rsidR="0014633E" w:rsidRPr="00487F5C" w:rsidRDefault="0014633E" w:rsidP="00586BE3">
      <w:pPr>
        <w:widowControl w:val="0"/>
        <w:autoSpaceDE w:val="0"/>
        <w:autoSpaceDN w:val="0"/>
        <w:adjustRightInd w:val="0"/>
        <w:rPr>
          <w:rFonts w:ascii="Calibri" w:hAnsi="Calibri"/>
        </w:rPr>
      </w:pPr>
      <w:r w:rsidRPr="00487F5C">
        <w:rPr>
          <w:rFonts w:ascii="Calibri" w:hAnsi="Calibri" w:cs="Helvetica"/>
          <w:color w:val="000000"/>
        </w:rPr>
        <w:t>The High Five</w:t>
      </w:r>
      <w:r w:rsidR="00E75F88">
        <w:rPr>
          <w:rFonts w:ascii="Calibri" w:hAnsi="Calibri" w:cs="Helvetica"/>
          <w:color w:val="000000"/>
        </w:rPr>
        <w:t xml:space="preserve"> has $1.3 Million in total guarantees over </w:t>
      </w:r>
      <w:r w:rsidRPr="00487F5C">
        <w:rPr>
          <w:rFonts w:ascii="Calibri" w:hAnsi="Calibri" w:cs="Helvetica"/>
          <w:color w:val="000000"/>
        </w:rPr>
        <w:t>25</w:t>
      </w:r>
      <w:r w:rsidR="00EE22CD">
        <w:rPr>
          <w:rFonts w:ascii="Calibri" w:hAnsi="Calibri" w:cs="Helvetica"/>
          <w:color w:val="000000"/>
        </w:rPr>
        <w:t xml:space="preserve"> added</w:t>
      </w:r>
      <w:r w:rsidRPr="00487F5C">
        <w:rPr>
          <w:rFonts w:ascii="Calibri" w:hAnsi="Calibri" w:cs="Helvetica"/>
          <w:color w:val="000000"/>
        </w:rPr>
        <w:t xml:space="preserve"> tournaments</w:t>
      </w:r>
      <w:r w:rsidR="00E75F88">
        <w:rPr>
          <w:rFonts w:ascii="Calibri" w:hAnsi="Calibri" w:cs="Helvetica"/>
          <w:color w:val="000000"/>
        </w:rPr>
        <w:t xml:space="preserve"> (5 per day)</w:t>
      </w:r>
      <w:r w:rsidRPr="00487F5C">
        <w:rPr>
          <w:rFonts w:ascii="Calibri" w:hAnsi="Calibri"/>
        </w:rPr>
        <w:t>.</w:t>
      </w:r>
      <w:r w:rsidR="00E75F88">
        <w:rPr>
          <w:rFonts w:ascii="Calibri" w:hAnsi="Calibri"/>
        </w:rPr>
        <w:t xml:space="preserve"> It includes a </w:t>
      </w:r>
      <w:r w:rsidRPr="00487F5C">
        <w:rPr>
          <w:rFonts w:ascii="Calibri" w:hAnsi="Calibri"/>
        </w:rPr>
        <w:t>$420</w:t>
      </w:r>
      <w:r w:rsidR="00E75F88">
        <w:rPr>
          <w:rFonts w:ascii="Calibri" w:hAnsi="Calibri"/>
        </w:rPr>
        <w:t>,000</w:t>
      </w:r>
      <w:r w:rsidRPr="00487F5C">
        <w:rPr>
          <w:rFonts w:ascii="Calibri" w:hAnsi="Calibri"/>
        </w:rPr>
        <w:t xml:space="preserve"> Main Event on Sunday, April 21st</w:t>
      </w:r>
      <w:r w:rsidRPr="00487F5C">
        <w:rPr>
          <w:rFonts w:ascii="Calibri" w:hAnsi="Calibri"/>
          <w:vertAlign w:val="superscript"/>
        </w:rPr>
        <w:t xml:space="preserve"> </w:t>
      </w:r>
      <w:r w:rsidRPr="00487F5C">
        <w:rPr>
          <w:rFonts w:ascii="Calibri" w:hAnsi="Calibri"/>
        </w:rPr>
        <w:t>at 4pm ET</w:t>
      </w:r>
      <w:r w:rsidR="00E62857" w:rsidRPr="00487F5C">
        <w:rPr>
          <w:rFonts w:ascii="Calibri" w:hAnsi="Calibri"/>
        </w:rPr>
        <w:t>. Players can buy a seat</w:t>
      </w:r>
      <w:r w:rsidR="0030604C" w:rsidRPr="00487F5C">
        <w:rPr>
          <w:rFonts w:ascii="Calibri" w:hAnsi="Calibri"/>
        </w:rPr>
        <w:t xml:space="preserve"> directly</w:t>
      </w:r>
      <w:r w:rsidR="00E62857" w:rsidRPr="00487F5C">
        <w:rPr>
          <w:rFonts w:ascii="Calibri" w:hAnsi="Calibri"/>
        </w:rPr>
        <w:t xml:space="preserve"> for $420+30 or earn a spot </w:t>
      </w:r>
      <w:r w:rsidR="00E75F88">
        <w:rPr>
          <w:rFonts w:ascii="Calibri" w:hAnsi="Calibri"/>
        </w:rPr>
        <w:t>for far less via</w:t>
      </w:r>
      <w:r w:rsidR="00E62857" w:rsidRPr="00487F5C">
        <w:rPr>
          <w:rFonts w:ascii="Calibri" w:hAnsi="Calibri"/>
        </w:rPr>
        <w:t xml:space="preserve"> one of </w:t>
      </w:r>
      <w:r w:rsidR="00E75F88">
        <w:rPr>
          <w:rFonts w:ascii="Calibri" w:hAnsi="Calibri"/>
        </w:rPr>
        <w:t xml:space="preserve">the </w:t>
      </w:r>
      <w:r w:rsidR="00E62857" w:rsidRPr="00487F5C">
        <w:rPr>
          <w:rFonts w:ascii="Calibri" w:hAnsi="Calibri"/>
        </w:rPr>
        <w:t>many satellites.</w:t>
      </w:r>
    </w:p>
    <w:p w14:paraId="0E0E54CF" w14:textId="013E5260" w:rsidR="0014633E" w:rsidRPr="00487F5C" w:rsidRDefault="0014633E" w:rsidP="00586BE3">
      <w:pPr>
        <w:widowControl w:val="0"/>
        <w:autoSpaceDE w:val="0"/>
        <w:autoSpaceDN w:val="0"/>
        <w:adjustRightInd w:val="0"/>
        <w:rPr>
          <w:rFonts w:ascii="Calibri" w:hAnsi="Calibri" w:cs="Helvetica"/>
          <w:color w:val="000000"/>
        </w:rPr>
      </w:pPr>
    </w:p>
    <w:p w14:paraId="4EEAE5AC" w14:textId="46B45399" w:rsidR="0014633E" w:rsidRPr="00487F5C" w:rsidRDefault="0014633E" w:rsidP="00586BE3">
      <w:pPr>
        <w:widowControl w:val="0"/>
        <w:autoSpaceDE w:val="0"/>
        <w:autoSpaceDN w:val="0"/>
        <w:adjustRightInd w:val="0"/>
        <w:rPr>
          <w:rFonts w:ascii="Calibri" w:hAnsi="Calibri" w:cs="Helvetica"/>
          <w:color w:val="000000"/>
        </w:rPr>
      </w:pPr>
      <w:r w:rsidRPr="00487F5C">
        <w:rPr>
          <w:rFonts w:ascii="Calibri" w:hAnsi="Calibri" w:cs="Helvetica"/>
          <w:color w:val="000000"/>
        </w:rPr>
        <w:t xml:space="preserve">Players who are worried about abandoning their daily ritual to play poker can </w:t>
      </w:r>
      <w:r w:rsidR="00DA7F05" w:rsidRPr="00487F5C">
        <w:rPr>
          <w:rFonts w:ascii="Calibri" w:hAnsi="Calibri" w:cs="Helvetica"/>
          <w:color w:val="000000"/>
        </w:rPr>
        <w:t>stop being paranoid</w:t>
      </w:r>
      <w:r w:rsidRPr="00487F5C">
        <w:rPr>
          <w:rFonts w:ascii="Calibri" w:hAnsi="Calibri" w:cs="Helvetica"/>
          <w:color w:val="000000"/>
        </w:rPr>
        <w:t xml:space="preserve">.  </w:t>
      </w:r>
      <w:r w:rsidR="00645628">
        <w:rPr>
          <w:rFonts w:ascii="Calibri" w:hAnsi="Calibri" w:cs="Helvetica"/>
          <w:color w:val="000000"/>
        </w:rPr>
        <w:t>WPN</w:t>
      </w:r>
      <w:r w:rsidRPr="00487F5C">
        <w:rPr>
          <w:rFonts w:ascii="Calibri" w:hAnsi="Calibri" w:cs="Helvetica"/>
          <w:color w:val="000000"/>
        </w:rPr>
        <w:t xml:space="preserve"> is stopping the clock daily for a </w:t>
      </w:r>
      <w:r w:rsidR="00645628">
        <w:rPr>
          <w:rFonts w:ascii="Calibri" w:hAnsi="Calibri" w:cs="Helvetica"/>
          <w:color w:val="000000"/>
        </w:rPr>
        <w:t>10</w:t>
      </w:r>
      <w:r w:rsidRPr="00487F5C">
        <w:rPr>
          <w:rFonts w:ascii="Calibri" w:hAnsi="Calibri" w:cs="Helvetica"/>
          <w:color w:val="000000"/>
        </w:rPr>
        <w:t xml:space="preserve">-minute </w:t>
      </w:r>
      <w:r w:rsidR="00645628">
        <w:rPr>
          <w:rFonts w:ascii="Calibri" w:hAnsi="Calibri" w:cs="Helvetica"/>
          <w:color w:val="000000"/>
        </w:rPr>
        <w:t>“</w:t>
      </w:r>
      <w:r w:rsidRPr="00487F5C">
        <w:rPr>
          <w:rFonts w:ascii="Calibri" w:hAnsi="Calibri" w:cs="Helvetica"/>
          <w:color w:val="000000"/>
        </w:rPr>
        <w:t>courtesy break</w:t>
      </w:r>
      <w:r w:rsidR="00645628">
        <w:rPr>
          <w:rFonts w:ascii="Calibri" w:hAnsi="Calibri" w:cs="Helvetica"/>
          <w:color w:val="000000"/>
        </w:rPr>
        <w:t>”</w:t>
      </w:r>
      <w:r w:rsidRPr="00487F5C">
        <w:rPr>
          <w:rFonts w:ascii="Calibri" w:hAnsi="Calibri" w:cs="Helvetica"/>
          <w:color w:val="000000"/>
        </w:rPr>
        <w:t xml:space="preserve"> at 4:20pm ET. It’s the perfect time for p</w:t>
      </w:r>
      <w:r w:rsidR="00645628">
        <w:rPr>
          <w:rFonts w:ascii="Calibri" w:hAnsi="Calibri" w:cs="Helvetica"/>
          <w:color w:val="000000"/>
        </w:rPr>
        <w:t>layers</w:t>
      </w:r>
      <w:r w:rsidRPr="00487F5C">
        <w:rPr>
          <w:rFonts w:ascii="Calibri" w:hAnsi="Calibri" w:cs="Helvetica"/>
          <w:color w:val="000000"/>
        </w:rPr>
        <w:t xml:space="preserve"> to catch their breath however they see fit.  </w:t>
      </w:r>
    </w:p>
    <w:p w14:paraId="0FD20966" w14:textId="07BF5564" w:rsidR="00E62857" w:rsidRPr="00487F5C" w:rsidRDefault="00E62857" w:rsidP="00586BE3">
      <w:pPr>
        <w:widowControl w:val="0"/>
        <w:autoSpaceDE w:val="0"/>
        <w:autoSpaceDN w:val="0"/>
        <w:adjustRightInd w:val="0"/>
        <w:rPr>
          <w:rFonts w:ascii="Calibri" w:hAnsi="Calibri" w:cs="Helvetica"/>
          <w:color w:val="000000"/>
        </w:rPr>
      </w:pPr>
    </w:p>
    <w:p w14:paraId="523B8DCE" w14:textId="2686032E" w:rsidR="00E62857" w:rsidRPr="00487F5C" w:rsidRDefault="00645628" w:rsidP="00586BE3">
      <w:pPr>
        <w:widowControl w:val="0"/>
        <w:autoSpaceDE w:val="0"/>
        <w:autoSpaceDN w:val="0"/>
        <w:adjustRightInd w:val="0"/>
        <w:rPr>
          <w:rFonts w:ascii="Calibri" w:hAnsi="Calibri" w:cs="Helvetica"/>
          <w:color w:val="000000"/>
        </w:rPr>
      </w:pPr>
      <w:r>
        <w:rPr>
          <w:rFonts w:ascii="Calibri" w:hAnsi="Calibri" w:cs="Helvetica"/>
          <w:color w:val="000000"/>
        </w:rPr>
        <w:t>WPN</w:t>
      </w:r>
      <w:r w:rsidR="00E62857" w:rsidRPr="00487F5C">
        <w:rPr>
          <w:rFonts w:ascii="Calibri" w:hAnsi="Calibri" w:cs="Helvetica"/>
          <w:color w:val="000000"/>
        </w:rPr>
        <w:t xml:space="preserve"> is </w:t>
      </w:r>
      <w:r w:rsidR="00EE22CD">
        <w:rPr>
          <w:rFonts w:ascii="Calibri" w:hAnsi="Calibri" w:cs="Helvetica"/>
          <w:color w:val="000000"/>
        </w:rPr>
        <w:t xml:space="preserve">also </w:t>
      </w:r>
      <w:r w:rsidR="00E62857" w:rsidRPr="00487F5C">
        <w:rPr>
          <w:rFonts w:ascii="Calibri" w:hAnsi="Calibri" w:cs="Helvetica"/>
          <w:color w:val="000000"/>
        </w:rPr>
        <w:t xml:space="preserve">rolling out a special promo </w:t>
      </w:r>
      <w:r w:rsidR="00CE18E6">
        <w:rPr>
          <w:rFonts w:ascii="Calibri" w:hAnsi="Calibri" w:cs="Helvetica"/>
          <w:color w:val="000000"/>
        </w:rPr>
        <w:t>before</w:t>
      </w:r>
      <w:r w:rsidR="00E62857" w:rsidRPr="00487F5C">
        <w:rPr>
          <w:rFonts w:ascii="Calibri" w:hAnsi="Calibri" w:cs="Helvetica"/>
          <w:color w:val="000000"/>
        </w:rPr>
        <w:t xml:space="preserve"> the High Five.</w:t>
      </w:r>
      <w:r>
        <w:rPr>
          <w:rFonts w:ascii="Calibri" w:hAnsi="Calibri" w:cs="Helvetica"/>
          <w:color w:val="000000"/>
        </w:rPr>
        <w:t xml:space="preserve"> </w:t>
      </w:r>
      <w:r w:rsidR="00E62857" w:rsidRPr="00487F5C">
        <w:rPr>
          <w:rFonts w:ascii="Calibri" w:hAnsi="Calibri" w:cs="Helvetica"/>
          <w:color w:val="000000"/>
        </w:rPr>
        <w:t>Players who ma</w:t>
      </w:r>
      <w:r w:rsidR="00DF676B">
        <w:rPr>
          <w:rFonts w:ascii="Calibri" w:hAnsi="Calibri" w:cs="Helvetica"/>
          <w:color w:val="000000"/>
        </w:rPr>
        <w:t>k</w:t>
      </w:r>
      <w:r w:rsidR="00E62857" w:rsidRPr="00487F5C">
        <w:rPr>
          <w:rFonts w:ascii="Calibri" w:hAnsi="Calibri" w:cs="Helvetica"/>
          <w:color w:val="000000"/>
        </w:rPr>
        <w:t>e a deposit from April 10</w:t>
      </w:r>
      <w:r w:rsidR="00E62857" w:rsidRPr="00487F5C">
        <w:rPr>
          <w:rFonts w:ascii="Calibri" w:hAnsi="Calibri" w:cs="Helvetica"/>
          <w:color w:val="000000"/>
          <w:vertAlign w:val="superscript"/>
        </w:rPr>
        <w:t>th</w:t>
      </w:r>
      <w:r>
        <w:rPr>
          <w:rFonts w:ascii="Calibri" w:hAnsi="Calibri" w:cs="Helvetica"/>
          <w:color w:val="000000"/>
        </w:rPr>
        <w:t xml:space="preserve"> </w:t>
      </w:r>
      <w:r w:rsidR="00E62857" w:rsidRPr="00487F5C">
        <w:rPr>
          <w:rFonts w:ascii="Calibri" w:hAnsi="Calibri" w:cs="Helvetica"/>
          <w:color w:val="000000"/>
        </w:rPr>
        <w:t>to 14</w:t>
      </w:r>
      <w:r w:rsidR="00E62857" w:rsidRPr="00487F5C">
        <w:rPr>
          <w:rFonts w:ascii="Calibri" w:hAnsi="Calibri" w:cs="Helvetica"/>
          <w:color w:val="000000"/>
          <w:vertAlign w:val="superscript"/>
        </w:rPr>
        <w:t>th</w:t>
      </w:r>
      <w:r w:rsidR="00E62857" w:rsidRPr="00487F5C">
        <w:rPr>
          <w:rFonts w:ascii="Calibri" w:hAnsi="Calibri" w:cs="Helvetica"/>
          <w:color w:val="000000"/>
        </w:rPr>
        <w:t xml:space="preserve"> using code</w:t>
      </w:r>
      <w:r w:rsidR="00CE18E6">
        <w:rPr>
          <w:rFonts w:ascii="Calibri" w:hAnsi="Calibri" w:cs="Helvetica"/>
          <w:color w:val="000000"/>
        </w:rPr>
        <w:t>:</w:t>
      </w:r>
      <w:r w:rsidR="00E62857" w:rsidRPr="00487F5C">
        <w:rPr>
          <w:rFonts w:ascii="Calibri" w:hAnsi="Calibri" w:cs="Helvetica"/>
          <w:color w:val="000000"/>
        </w:rPr>
        <w:t xml:space="preserve"> HIGH will receive a 50% </w:t>
      </w:r>
      <w:r w:rsidR="00CE18E6">
        <w:rPr>
          <w:rFonts w:ascii="Calibri" w:hAnsi="Calibri" w:cs="Helvetica"/>
          <w:color w:val="000000"/>
        </w:rPr>
        <w:t xml:space="preserve">reload </w:t>
      </w:r>
      <w:r w:rsidR="00E62857" w:rsidRPr="00487F5C">
        <w:rPr>
          <w:rFonts w:ascii="Calibri" w:hAnsi="Calibri" w:cs="Helvetica"/>
          <w:color w:val="000000"/>
        </w:rPr>
        <w:t xml:space="preserve">bonus up to $420. </w:t>
      </w:r>
    </w:p>
    <w:p w14:paraId="3532C8FE" w14:textId="77777777" w:rsidR="00E62857" w:rsidRPr="00487F5C" w:rsidRDefault="00E62857" w:rsidP="00586BE3">
      <w:pPr>
        <w:widowControl w:val="0"/>
        <w:autoSpaceDE w:val="0"/>
        <w:autoSpaceDN w:val="0"/>
        <w:adjustRightInd w:val="0"/>
        <w:rPr>
          <w:rFonts w:ascii="Calibri" w:hAnsi="Calibri" w:cs="Helvetica"/>
          <w:color w:val="000000"/>
        </w:rPr>
      </w:pPr>
    </w:p>
    <w:p w14:paraId="549951E5" w14:textId="6243A0A6" w:rsidR="00DA7F05" w:rsidRPr="00487F5C" w:rsidRDefault="00DA7F05" w:rsidP="00DA7F05">
      <w:pPr>
        <w:widowControl w:val="0"/>
        <w:autoSpaceDE w:val="0"/>
        <w:autoSpaceDN w:val="0"/>
        <w:adjustRightInd w:val="0"/>
        <w:rPr>
          <w:rFonts w:ascii="Calibri" w:hAnsi="Calibri" w:cs="Helvetica"/>
          <w:color w:val="000000"/>
        </w:rPr>
      </w:pPr>
      <w:r w:rsidRPr="00487F5C">
        <w:rPr>
          <w:rFonts w:ascii="Calibri" w:hAnsi="Calibri" w:cs="Helvetica"/>
          <w:color w:val="000000"/>
        </w:rPr>
        <w:t>After the High Five, WPN will be taking the poker world to record-breaking heights. The network is hosting a $5 Million Venom to</w:t>
      </w:r>
      <w:bookmarkStart w:id="0" w:name="_GoBack"/>
      <w:bookmarkEnd w:id="0"/>
      <w:r w:rsidRPr="00487F5C">
        <w:rPr>
          <w:rFonts w:ascii="Calibri" w:hAnsi="Calibri" w:cs="Helvetica"/>
          <w:color w:val="000000"/>
        </w:rPr>
        <w:t>urnament</w:t>
      </w:r>
      <w:r w:rsidR="00CE18E6">
        <w:rPr>
          <w:rFonts w:ascii="Calibri" w:hAnsi="Calibri" w:cs="Helvetica"/>
          <w:color w:val="000000"/>
        </w:rPr>
        <w:t xml:space="preserve"> this July with a $1 Million first-place prize. It’s the </w:t>
      </w:r>
      <w:r w:rsidRPr="00487F5C">
        <w:rPr>
          <w:rFonts w:ascii="Calibri" w:hAnsi="Calibri" w:cs="Helvetica"/>
          <w:color w:val="000000"/>
        </w:rPr>
        <w:t xml:space="preserve">largest </w:t>
      </w:r>
      <w:r w:rsidR="00CE18E6">
        <w:rPr>
          <w:rFonts w:ascii="Calibri" w:hAnsi="Calibri" w:cs="Helvetica"/>
          <w:color w:val="000000"/>
        </w:rPr>
        <w:t xml:space="preserve">tourney </w:t>
      </w:r>
      <w:r w:rsidRPr="00487F5C">
        <w:rPr>
          <w:rFonts w:ascii="Calibri" w:hAnsi="Calibri" w:cs="Helvetica"/>
          <w:color w:val="000000"/>
        </w:rPr>
        <w:t>ever offered by a US-f</w:t>
      </w:r>
      <w:r w:rsidR="00EE22CD">
        <w:rPr>
          <w:rFonts w:ascii="Calibri" w:hAnsi="Calibri" w:cs="Helvetica"/>
          <w:color w:val="000000"/>
        </w:rPr>
        <w:t>acing</w:t>
      </w:r>
      <w:r w:rsidRPr="00487F5C">
        <w:rPr>
          <w:rFonts w:ascii="Calibri" w:hAnsi="Calibri" w:cs="Helvetica"/>
          <w:color w:val="000000"/>
        </w:rPr>
        <w:t xml:space="preserve"> poker </w:t>
      </w:r>
      <w:r w:rsidR="003F602C">
        <w:rPr>
          <w:rFonts w:ascii="Calibri" w:hAnsi="Calibri" w:cs="Helvetica"/>
          <w:color w:val="000000"/>
        </w:rPr>
        <w:t>network</w:t>
      </w:r>
      <w:r w:rsidRPr="00487F5C">
        <w:rPr>
          <w:rFonts w:ascii="Calibri" w:hAnsi="Calibri" w:cs="Helvetica"/>
          <w:color w:val="000000"/>
        </w:rPr>
        <w:t>.</w:t>
      </w:r>
    </w:p>
    <w:p w14:paraId="12A2827F" w14:textId="77777777" w:rsidR="00586BE3" w:rsidRPr="00487F5C" w:rsidRDefault="00586BE3" w:rsidP="00586BE3">
      <w:pPr>
        <w:widowControl w:val="0"/>
        <w:autoSpaceDE w:val="0"/>
        <w:autoSpaceDN w:val="0"/>
        <w:adjustRightInd w:val="0"/>
        <w:rPr>
          <w:rFonts w:ascii="Calibri" w:hAnsi="Calibri" w:cs="Helvetica"/>
          <w:color w:val="000000"/>
        </w:rPr>
      </w:pPr>
    </w:p>
    <w:p w14:paraId="4D561AA3" w14:textId="76F461F7" w:rsidR="00CE18E6" w:rsidRDefault="00EE22CD" w:rsidP="00CE18E6">
      <w:pPr>
        <w:widowControl w:val="0"/>
        <w:autoSpaceDE w:val="0"/>
        <w:autoSpaceDN w:val="0"/>
        <w:adjustRightInd w:val="0"/>
        <w:rPr>
          <w:rFonts w:ascii="Calibri" w:hAnsi="Calibri" w:cs="Helvetica"/>
          <w:color w:val="000000"/>
        </w:rPr>
      </w:pPr>
      <w:r>
        <w:rPr>
          <w:rFonts w:ascii="Calibri" w:hAnsi="Calibri" w:cs="Helvetica"/>
          <w:color w:val="000000"/>
        </w:rPr>
        <w:t>Find m</w:t>
      </w:r>
      <w:r w:rsidR="00CE18E6">
        <w:rPr>
          <w:rFonts w:ascii="Calibri" w:hAnsi="Calibri" w:cs="Helvetica"/>
          <w:color w:val="000000"/>
        </w:rPr>
        <w:t xml:space="preserve">ore </w:t>
      </w:r>
      <w:r w:rsidR="00586BE3" w:rsidRPr="00487F5C">
        <w:rPr>
          <w:rFonts w:ascii="Calibri" w:hAnsi="Calibri" w:cs="Helvetica"/>
          <w:color w:val="000000"/>
        </w:rPr>
        <w:t>info</w:t>
      </w:r>
      <w:r>
        <w:rPr>
          <w:rFonts w:ascii="Calibri" w:hAnsi="Calibri" w:cs="Helvetica"/>
          <w:color w:val="000000"/>
        </w:rPr>
        <w:t xml:space="preserve"> on</w:t>
      </w:r>
      <w:r w:rsidR="00586BE3" w:rsidRPr="00487F5C">
        <w:rPr>
          <w:rFonts w:ascii="Calibri" w:hAnsi="Calibri" w:cs="Helvetica"/>
          <w:color w:val="000000"/>
        </w:rPr>
        <w:t xml:space="preserve"> </w:t>
      </w:r>
      <w:r w:rsidR="00D6537B" w:rsidRPr="00487F5C">
        <w:rPr>
          <w:rFonts w:ascii="Calibri" w:hAnsi="Calibri" w:cs="Helvetica"/>
          <w:color w:val="000000"/>
        </w:rPr>
        <w:t>the High Five and $5 Million Venom</w:t>
      </w:r>
      <w:r w:rsidR="00CE18E6">
        <w:rPr>
          <w:rFonts w:ascii="Calibri" w:hAnsi="Calibri" w:cs="Helvetica"/>
          <w:color w:val="000000"/>
        </w:rPr>
        <w:t xml:space="preserve"> </w:t>
      </w:r>
      <w:r w:rsidR="00586BE3" w:rsidRPr="00487F5C">
        <w:rPr>
          <w:rFonts w:ascii="Calibri" w:hAnsi="Calibri" w:cs="Helvetica"/>
          <w:color w:val="000000"/>
        </w:rPr>
        <w:t>at</w:t>
      </w:r>
      <w:r w:rsidR="00CE18E6">
        <w:rPr>
          <w:rFonts w:ascii="Calibri" w:hAnsi="Calibri" w:cs="Helvetica"/>
          <w:color w:val="000000"/>
        </w:rPr>
        <w:t xml:space="preserve"> any Winning Poker Network site</w:t>
      </w:r>
      <w:r w:rsidR="003F602C">
        <w:rPr>
          <w:rFonts w:ascii="Calibri" w:hAnsi="Calibri" w:cs="Helvetica"/>
          <w:color w:val="000000"/>
        </w:rPr>
        <w:t>.</w:t>
      </w:r>
    </w:p>
    <w:p w14:paraId="2E1B94D7" w14:textId="77777777" w:rsidR="00CE18E6" w:rsidRDefault="00CE18E6" w:rsidP="00CE18E6">
      <w:pPr>
        <w:widowControl w:val="0"/>
        <w:autoSpaceDE w:val="0"/>
        <w:autoSpaceDN w:val="0"/>
        <w:adjustRightInd w:val="0"/>
        <w:rPr>
          <w:rFonts w:ascii="Calibri" w:hAnsi="Calibri" w:cs="Helvetica"/>
          <w:color w:val="000000"/>
        </w:rPr>
      </w:pPr>
    </w:p>
    <w:p w14:paraId="6CD62DA5" w14:textId="1D85CC97" w:rsidR="00CE18E6" w:rsidRPr="00CE18E6" w:rsidRDefault="00CE18E6" w:rsidP="00CE18E6">
      <w:pPr>
        <w:widowControl w:val="0"/>
        <w:autoSpaceDE w:val="0"/>
        <w:autoSpaceDN w:val="0"/>
        <w:adjustRightInd w:val="0"/>
        <w:rPr>
          <w:rFonts w:asciiTheme="minorHAnsi" w:hAnsiTheme="minorHAnsi" w:cstheme="minorBidi"/>
          <w:b/>
        </w:rPr>
      </w:pPr>
      <w:r>
        <w:rPr>
          <w:rFonts w:asciiTheme="minorHAnsi" w:hAnsiTheme="minorHAnsi" w:cstheme="minorBidi"/>
          <w:b/>
        </w:rPr>
        <w:t>Ab</w:t>
      </w:r>
      <w:r w:rsidRPr="00CE18E6">
        <w:rPr>
          <w:rFonts w:asciiTheme="minorHAnsi" w:hAnsiTheme="minorHAnsi" w:cstheme="minorBidi"/>
          <w:b/>
        </w:rPr>
        <w:t xml:space="preserve">out the Winning Poker Network </w:t>
      </w:r>
    </w:p>
    <w:p w14:paraId="6FA1F385" w14:textId="77777777" w:rsidR="00CE18E6" w:rsidRPr="00CE18E6" w:rsidRDefault="00CE18E6" w:rsidP="00CE18E6">
      <w:pPr>
        <w:rPr>
          <w:rFonts w:asciiTheme="minorHAnsi" w:hAnsiTheme="minorHAnsi" w:cstheme="minorBidi"/>
          <w:b/>
        </w:rPr>
      </w:pPr>
    </w:p>
    <w:p w14:paraId="33083AC4" w14:textId="77777777" w:rsidR="00CE18E6" w:rsidRPr="00CE18E6" w:rsidRDefault="00CE18E6" w:rsidP="00CE18E6">
      <w:pPr>
        <w:rPr>
          <w:rFonts w:ascii="Calibri" w:hAnsi="Calibri" w:cs="Calibri"/>
        </w:rPr>
      </w:pPr>
      <w:r w:rsidRPr="00CE18E6">
        <w:rPr>
          <w:rFonts w:ascii="Calibri" w:hAnsi="Calibri" w:cs="Calibri"/>
        </w:rPr>
        <w:t xml:space="preserve">The Winning Poker Network (WPN) is the home of major global gaming brands, including Americas Cardroom, Black Chip Poker, and </w:t>
      </w:r>
      <w:proofErr w:type="spellStart"/>
      <w:r w:rsidRPr="00CE18E6">
        <w:rPr>
          <w:rFonts w:ascii="Calibri" w:hAnsi="Calibri" w:cs="Calibri"/>
        </w:rPr>
        <w:t>YaPoker</w:t>
      </w:r>
      <w:proofErr w:type="spellEnd"/>
      <w:r w:rsidRPr="00CE18E6">
        <w:rPr>
          <w:rFonts w:ascii="Calibri" w:hAnsi="Calibri" w:cs="Calibri"/>
        </w:rPr>
        <w:t xml:space="preserve">.  With a lengthy track recording dating back to 2001, WPN brands continue to be among the most trusted names in the industry. WPN proudly welcome players from the U.S. market and around the world. </w:t>
      </w:r>
      <w:r w:rsidRPr="00CE18E6">
        <w:rPr>
          <w:rFonts w:ascii="Calibri" w:hAnsi="Calibri" w:cs="Calibri"/>
          <w:color w:val="000000"/>
          <w:u w:color="000000"/>
        </w:rPr>
        <w:t xml:space="preserve">Rated first place for payment processing and </w:t>
      </w:r>
      <w:proofErr w:type="spellStart"/>
      <w:r w:rsidRPr="00CE18E6">
        <w:rPr>
          <w:rFonts w:ascii="Calibri" w:hAnsi="Calibri" w:cs="Calibri"/>
          <w:color w:val="000000"/>
          <w:u w:color="000000"/>
        </w:rPr>
        <w:t>cashout</w:t>
      </w:r>
      <w:proofErr w:type="spellEnd"/>
      <w:r w:rsidRPr="00CE18E6">
        <w:rPr>
          <w:rFonts w:ascii="Calibri" w:hAnsi="Calibri" w:cs="Calibri"/>
          <w:color w:val="000000"/>
          <w:u w:color="000000"/>
        </w:rPr>
        <w:t xml:space="preserve"> reliability repeatedly over the last few years, WPN sites offer outstanding customer service and a friendly environment for all worldwide poker players.</w:t>
      </w:r>
    </w:p>
    <w:p w14:paraId="5DC33802" w14:textId="77777777" w:rsidR="00CE18E6" w:rsidRPr="00CE18E6" w:rsidRDefault="00CE18E6" w:rsidP="00CE18E6">
      <w:pPr>
        <w:rPr>
          <w:rFonts w:asciiTheme="minorHAnsi" w:hAnsiTheme="minorHAnsi" w:cstheme="minorBidi"/>
        </w:rPr>
      </w:pPr>
    </w:p>
    <w:p w14:paraId="48D94D59" w14:textId="77777777" w:rsidR="00586BE3" w:rsidRPr="00487F5C" w:rsidRDefault="00586BE3" w:rsidP="00586BE3">
      <w:pPr>
        <w:widowControl w:val="0"/>
        <w:autoSpaceDE w:val="0"/>
        <w:autoSpaceDN w:val="0"/>
        <w:adjustRightInd w:val="0"/>
        <w:rPr>
          <w:rFonts w:ascii="Calibri" w:hAnsi="Calibri" w:cs="Helvetica"/>
          <w:color w:val="000000"/>
        </w:rPr>
      </w:pPr>
    </w:p>
    <w:sectPr w:rsidR="00586BE3" w:rsidRPr="00487F5C" w:rsidSect="008A2B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05107"/>
    <w:multiLevelType w:val="hybridMultilevel"/>
    <w:tmpl w:val="13E0E53C"/>
    <w:lvl w:ilvl="0" w:tplc="CC601244">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FB3"/>
    <w:rsid w:val="000967ED"/>
    <w:rsid w:val="00097672"/>
    <w:rsid w:val="000B3A8C"/>
    <w:rsid w:val="0014633E"/>
    <w:rsid w:val="001E7F32"/>
    <w:rsid w:val="0021011D"/>
    <w:rsid w:val="0030604C"/>
    <w:rsid w:val="003E60A2"/>
    <w:rsid w:val="003F602C"/>
    <w:rsid w:val="00450015"/>
    <w:rsid w:val="00487F5C"/>
    <w:rsid w:val="004A1895"/>
    <w:rsid w:val="004C70D6"/>
    <w:rsid w:val="00520B4D"/>
    <w:rsid w:val="00586BE3"/>
    <w:rsid w:val="005C46A5"/>
    <w:rsid w:val="00645628"/>
    <w:rsid w:val="006C509A"/>
    <w:rsid w:val="00710CAB"/>
    <w:rsid w:val="007E7C0A"/>
    <w:rsid w:val="008A2BBF"/>
    <w:rsid w:val="0091248D"/>
    <w:rsid w:val="009166F9"/>
    <w:rsid w:val="009D11EA"/>
    <w:rsid w:val="009D50B3"/>
    <w:rsid w:val="00A04735"/>
    <w:rsid w:val="00A32B46"/>
    <w:rsid w:val="00AA2A86"/>
    <w:rsid w:val="00AC2D35"/>
    <w:rsid w:val="00B36B8B"/>
    <w:rsid w:val="00B94EF1"/>
    <w:rsid w:val="00BD1F87"/>
    <w:rsid w:val="00BF76CE"/>
    <w:rsid w:val="00C518BE"/>
    <w:rsid w:val="00CC7CD1"/>
    <w:rsid w:val="00CE18E6"/>
    <w:rsid w:val="00D36FA2"/>
    <w:rsid w:val="00D56914"/>
    <w:rsid w:val="00D6537B"/>
    <w:rsid w:val="00DA7F05"/>
    <w:rsid w:val="00DD3E8F"/>
    <w:rsid w:val="00DF676B"/>
    <w:rsid w:val="00E14FB3"/>
    <w:rsid w:val="00E62857"/>
    <w:rsid w:val="00E75F88"/>
    <w:rsid w:val="00EA0850"/>
    <w:rsid w:val="00EE22CD"/>
    <w:rsid w:val="00F40591"/>
    <w:rsid w:val="00FC1A02"/>
    <w:rsid w:val="00FE1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7701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4FB3"/>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3A8C"/>
    <w:rPr>
      <w:b/>
      <w:bCs/>
    </w:rPr>
  </w:style>
  <w:style w:type="paragraph" w:styleId="ListParagraph">
    <w:name w:val="List Paragraph"/>
    <w:basedOn w:val="Normal"/>
    <w:uiPriority w:val="34"/>
    <w:qFormat/>
    <w:rsid w:val="009D1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887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Michael</cp:lastModifiedBy>
  <cp:revision>19</cp:revision>
  <dcterms:created xsi:type="dcterms:W3CDTF">2019-02-28T01:13:00Z</dcterms:created>
  <dcterms:modified xsi:type="dcterms:W3CDTF">2019-03-01T16:49:00Z</dcterms:modified>
</cp:coreProperties>
</file>